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3FF0" w:rsidRDefault="005C3FF0" w:rsidP="00E13666">
      <w:pPr>
        <w:jc w:val="right"/>
        <w:rPr>
          <w:b/>
          <w:sz w:val="32"/>
          <w:lang w:val="en-GB"/>
        </w:rPr>
      </w:pPr>
      <w:r>
        <w:rPr>
          <w:b/>
          <w:noProof/>
          <w:sz w:val="44"/>
          <w:lang w:val="en-GB" w:eastAsia="en-GB"/>
        </w:rPr>
        <w:drawing>
          <wp:inline distT="0" distB="0" distL="0" distR="0">
            <wp:extent cx="1719165" cy="662152"/>
            <wp:effectExtent l="0" t="0" r="0" b="0"/>
            <wp:docPr id="1" name="Picture 1" descr="::Dropbox:AVID (1):Logos:AVID Logo_FINA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AVID (1):Logos:AVID Logo_FINAL_RGB.jpeg"/>
                    <pic:cNvPicPr>
                      <a:picLocks noChangeAspect="1" noChangeArrowheads="1"/>
                    </pic:cNvPicPr>
                  </pic:nvPicPr>
                  <pic:blipFill>
                    <a:blip r:embed="rId7"/>
                    <a:srcRect/>
                    <a:stretch>
                      <a:fillRect/>
                    </a:stretch>
                  </pic:blipFill>
                  <pic:spPr bwMode="auto">
                    <a:xfrm>
                      <a:off x="0" y="0"/>
                      <a:ext cx="1745760" cy="672395"/>
                    </a:xfrm>
                    <a:prstGeom prst="rect">
                      <a:avLst/>
                    </a:prstGeom>
                    <a:noFill/>
                    <a:ln w="9525">
                      <a:noFill/>
                      <a:miter lim="800000"/>
                      <a:headEnd/>
                      <a:tailEnd/>
                    </a:ln>
                  </pic:spPr>
                </pic:pic>
              </a:graphicData>
            </a:graphic>
          </wp:inline>
        </w:drawing>
      </w:r>
    </w:p>
    <w:p w:rsidR="005C3FF0" w:rsidRDefault="005C3FF0" w:rsidP="005C3FF0">
      <w:pPr>
        <w:pStyle w:val="Heading1"/>
        <w:rPr>
          <w:rFonts w:ascii="Calibri" w:hAnsi="Calibri" w:cs="Calibri"/>
          <w:b w:val="0"/>
          <w:bCs/>
          <w:sz w:val="28"/>
        </w:rPr>
      </w:pPr>
    </w:p>
    <w:p w:rsidR="005C3FF0" w:rsidRDefault="005C3FF0" w:rsidP="005C3FF0">
      <w:pPr>
        <w:pStyle w:val="Heading1"/>
        <w:rPr>
          <w:rFonts w:ascii="Calibri" w:hAnsi="Calibri" w:cs="Calibri"/>
          <w:b w:val="0"/>
          <w:bCs/>
          <w:sz w:val="28"/>
        </w:rPr>
      </w:pPr>
    </w:p>
    <w:p w:rsidR="00E13666" w:rsidRPr="00F92D51" w:rsidRDefault="00E13666" w:rsidP="00E13666">
      <w:pPr>
        <w:rPr>
          <w:rFonts w:ascii="Calibri Light" w:hAnsi="Calibri Light" w:cs="Calibri Light"/>
          <w:b/>
          <w:bCs/>
          <w:color w:val="FFC000"/>
          <w:sz w:val="36"/>
          <w:szCs w:val="36"/>
        </w:rPr>
      </w:pPr>
      <w:r w:rsidRPr="00F92D51">
        <w:rPr>
          <w:rFonts w:ascii="Calibri Light" w:hAnsi="Calibri Light" w:cs="Calibri Light"/>
          <w:b/>
          <w:bCs/>
          <w:color w:val="FFC000"/>
          <w:sz w:val="36"/>
          <w:szCs w:val="36"/>
        </w:rPr>
        <w:t xml:space="preserve">Recruitment Pack </w:t>
      </w:r>
    </w:p>
    <w:p w:rsidR="00E13666" w:rsidRDefault="00E13666" w:rsidP="00E13666">
      <w:pPr>
        <w:rPr>
          <w:rFonts w:ascii="Calibri Light" w:hAnsi="Calibri Light" w:cs="Calibri Light"/>
          <w:b/>
          <w:bCs/>
          <w:color w:val="FFC000"/>
          <w:sz w:val="36"/>
          <w:szCs w:val="36"/>
        </w:rPr>
      </w:pPr>
      <w:r w:rsidRPr="00F92D51">
        <w:rPr>
          <w:rFonts w:ascii="Calibri Light" w:hAnsi="Calibri Light" w:cs="Calibri Light"/>
          <w:b/>
          <w:bCs/>
          <w:color w:val="FFC000"/>
          <w:sz w:val="36"/>
          <w:szCs w:val="36"/>
        </w:rPr>
        <w:t xml:space="preserve">Training and Membership Coordinator (PT, job share) </w:t>
      </w:r>
    </w:p>
    <w:p w:rsidR="00C100DB" w:rsidRPr="00C100DB" w:rsidRDefault="00C100DB" w:rsidP="00E13666">
      <w:pPr>
        <w:rPr>
          <w:rFonts w:ascii="Calibri Light" w:hAnsi="Calibri Light" w:cs="Calibri Light"/>
          <w:color w:val="000000" w:themeColor="text1"/>
          <w:sz w:val="32"/>
          <w:szCs w:val="32"/>
        </w:rPr>
      </w:pPr>
      <w:r w:rsidRPr="00C100DB">
        <w:rPr>
          <w:rFonts w:ascii="Calibri Light" w:hAnsi="Calibri Light" w:cs="Calibri Light"/>
          <w:b/>
          <w:bCs/>
          <w:color w:val="000000" w:themeColor="text1"/>
          <w:sz w:val="32"/>
          <w:szCs w:val="32"/>
        </w:rPr>
        <w:t>Closing Date:</w:t>
      </w:r>
      <w:r>
        <w:rPr>
          <w:rFonts w:ascii="Calibri Light" w:hAnsi="Calibri Light" w:cs="Calibri Light"/>
          <w:color w:val="000000" w:themeColor="text1"/>
          <w:sz w:val="32"/>
          <w:szCs w:val="32"/>
        </w:rPr>
        <w:t xml:space="preserve"> Midday, 1</w:t>
      </w:r>
      <w:r w:rsidR="00C65B01">
        <w:rPr>
          <w:rFonts w:ascii="Calibri Light" w:hAnsi="Calibri Light" w:cs="Calibri Light"/>
          <w:color w:val="000000" w:themeColor="text1"/>
          <w:sz w:val="32"/>
          <w:szCs w:val="32"/>
        </w:rPr>
        <w:t>0</w:t>
      </w:r>
      <w:r w:rsidRPr="00C100DB">
        <w:rPr>
          <w:rFonts w:ascii="Calibri Light" w:hAnsi="Calibri Light" w:cs="Calibri Light"/>
          <w:color w:val="000000" w:themeColor="text1"/>
          <w:sz w:val="32"/>
          <w:szCs w:val="32"/>
          <w:vertAlign w:val="superscript"/>
        </w:rPr>
        <w:t>th</w:t>
      </w:r>
      <w:r>
        <w:rPr>
          <w:rFonts w:ascii="Calibri Light" w:hAnsi="Calibri Light" w:cs="Calibri Light"/>
          <w:color w:val="000000" w:themeColor="text1"/>
          <w:sz w:val="32"/>
          <w:szCs w:val="32"/>
        </w:rPr>
        <w:t xml:space="preserve"> July </w:t>
      </w:r>
    </w:p>
    <w:p w:rsidR="00E13666" w:rsidRPr="00F92D51" w:rsidRDefault="00E13666" w:rsidP="00E13666">
      <w:pPr>
        <w:rPr>
          <w:rFonts w:ascii="Calibri Light" w:hAnsi="Calibri Light" w:cs="Calibri Light"/>
          <w:b/>
          <w:bCs/>
          <w:color w:val="FFC000"/>
          <w:sz w:val="28"/>
          <w:szCs w:val="28"/>
        </w:rPr>
      </w:pPr>
    </w:p>
    <w:p w:rsidR="00E13666" w:rsidRPr="00F92D51" w:rsidRDefault="00E13666" w:rsidP="00E13666">
      <w:pPr>
        <w:rPr>
          <w:rFonts w:ascii="Calibri Light" w:hAnsi="Calibri Light" w:cs="Calibri Light"/>
          <w:b/>
          <w:bCs/>
          <w:color w:val="FFC000"/>
          <w:sz w:val="28"/>
          <w:szCs w:val="28"/>
        </w:rPr>
      </w:pPr>
      <w:r w:rsidRPr="00F92D51">
        <w:rPr>
          <w:rFonts w:ascii="Calibri Light" w:hAnsi="Calibri Light" w:cs="Calibri Light"/>
          <w:b/>
          <w:bCs/>
          <w:color w:val="FFC000"/>
          <w:sz w:val="28"/>
          <w:szCs w:val="28"/>
        </w:rPr>
        <w:t xml:space="preserve">About the role </w:t>
      </w:r>
    </w:p>
    <w:p w:rsidR="00322CCE" w:rsidRDefault="00322CCE" w:rsidP="00322CCE">
      <w:pPr>
        <w:ind w:right="-327"/>
        <w:jc w:val="both"/>
        <w:rPr>
          <w:rFonts w:ascii="Calibri Light" w:hAnsi="Calibri Light" w:cs="Calibri Light"/>
        </w:rPr>
      </w:pPr>
      <w:r w:rsidRPr="00322CCE">
        <w:rPr>
          <w:rFonts w:ascii="Calibri Light" w:hAnsi="Calibri Light" w:cs="Calibri Light"/>
        </w:rPr>
        <w:t xml:space="preserve">The Training and Membership Coordinator role provides a strategic focus to our development work with groups, </w:t>
      </w:r>
      <w:r>
        <w:rPr>
          <w:rFonts w:ascii="Calibri Light" w:hAnsi="Calibri Light" w:cs="Calibri Light"/>
        </w:rPr>
        <w:t xml:space="preserve">managing the coordination of the AVID membership network. This is a varied role, working directly with our diverse range of members across the UK. AVID members are all independent organisations who come together to share best practice, learn from each other, share skills and work together to support people in detention. The Training and Membership Coordinator </w:t>
      </w:r>
      <w:r w:rsidR="007063F1">
        <w:rPr>
          <w:rFonts w:ascii="Calibri Light" w:hAnsi="Calibri Light" w:cs="Calibri Light"/>
        </w:rPr>
        <w:t xml:space="preserve">leads on all aspects of the development, coordination and cultivation of </w:t>
      </w:r>
      <w:r w:rsidR="00C100DB">
        <w:rPr>
          <w:rFonts w:ascii="Calibri Light" w:hAnsi="Calibri Light" w:cs="Calibri Light"/>
        </w:rPr>
        <w:t>this</w:t>
      </w:r>
      <w:r w:rsidR="007063F1">
        <w:rPr>
          <w:rFonts w:ascii="Calibri Light" w:hAnsi="Calibri Light" w:cs="Calibri Light"/>
        </w:rPr>
        <w:t xml:space="preserve"> network. This includes responsibility for coordinating and delivering AVID’s membership support </w:t>
      </w:r>
      <w:proofErr w:type="spellStart"/>
      <w:r w:rsidR="007063F1">
        <w:rPr>
          <w:rFonts w:ascii="Calibri Light" w:hAnsi="Calibri Light" w:cs="Calibri Light"/>
        </w:rPr>
        <w:t>programm</w:t>
      </w:r>
      <w:r w:rsidR="00C100DB">
        <w:rPr>
          <w:rFonts w:ascii="Calibri Light" w:hAnsi="Calibri Light" w:cs="Calibri Light"/>
        </w:rPr>
        <w:t>e</w:t>
      </w:r>
      <w:proofErr w:type="spellEnd"/>
      <w:r w:rsidR="00C100DB">
        <w:rPr>
          <w:rFonts w:ascii="Calibri Light" w:hAnsi="Calibri Light" w:cs="Calibri Light"/>
        </w:rPr>
        <w:t xml:space="preserve"> of </w:t>
      </w:r>
      <w:r w:rsidR="007063F1">
        <w:rPr>
          <w:rFonts w:ascii="Calibri Light" w:hAnsi="Calibri Light" w:cs="Calibri Light"/>
        </w:rPr>
        <w:t xml:space="preserve">training, events, workshops and skills sharing on volunteering and immigration detention.  </w:t>
      </w:r>
      <w:r w:rsidR="00C100DB">
        <w:rPr>
          <w:rFonts w:ascii="Calibri Light" w:hAnsi="Calibri Light" w:cs="Calibri Light"/>
        </w:rPr>
        <w:t xml:space="preserve">The post holder will work directly with our members to identify skills and training needs, development opportunities, to facilitate the sharing of skills and best practice across the network, and capacity building. As a liaison point and support hub for the network, the Training and Membership Coordinator </w:t>
      </w:r>
      <w:r>
        <w:rPr>
          <w:rFonts w:ascii="Calibri Light" w:hAnsi="Calibri Light" w:cs="Calibri Light"/>
        </w:rPr>
        <w:t>foster</w:t>
      </w:r>
      <w:r w:rsidR="00C100DB">
        <w:rPr>
          <w:rFonts w:ascii="Calibri Light" w:hAnsi="Calibri Light" w:cs="Calibri Light"/>
        </w:rPr>
        <w:t>s</w:t>
      </w:r>
      <w:r>
        <w:rPr>
          <w:rFonts w:ascii="Calibri Light" w:hAnsi="Calibri Light" w:cs="Calibri Light"/>
        </w:rPr>
        <w:t xml:space="preserve"> collaboration between organisations and ensur</w:t>
      </w:r>
      <w:r w:rsidR="00C100DB">
        <w:rPr>
          <w:rFonts w:ascii="Calibri Light" w:hAnsi="Calibri Light" w:cs="Calibri Light"/>
        </w:rPr>
        <w:t>es</w:t>
      </w:r>
      <w:r>
        <w:rPr>
          <w:rFonts w:ascii="Calibri Light" w:hAnsi="Calibri Light" w:cs="Calibri Light"/>
        </w:rPr>
        <w:t xml:space="preserve"> best practice standards are maintained. Relationship building is central to this role, as is an understanding of the</w:t>
      </w:r>
      <w:r w:rsidR="00F92D51">
        <w:rPr>
          <w:rFonts w:ascii="Calibri Light" w:hAnsi="Calibri Light" w:cs="Calibri Light"/>
        </w:rPr>
        <w:t xml:space="preserve"> needs of small charities</w:t>
      </w:r>
      <w:r w:rsidR="00A015F2">
        <w:rPr>
          <w:rFonts w:ascii="Calibri Light" w:hAnsi="Calibri Light" w:cs="Calibri Light"/>
        </w:rPr>
        <w:t xml:space="preserve"> and volunteers</w:t>
      </w:r>
      <w:r w:rsidR="00F92D51">
        <w:rPr>
          <w:rFonts w:ascii="Calibri Light" w:hAnsi="Calibri Light" w:cs="Calibri Light"/>
        </w:rPr>
        <w:t xml:space="preserve">. </w:t>
      </w:r>
    </w:p>
    <w:p w:rsidR="0092589B" w:rsidRDefault="0092589B" w:rsidP="00322CCE">
      <w:pPr>
        <w:ind w:right="-327"/>
        <w:jc w:val="both"/>
        <w:rPr>
          <w:rFonts w:ascii="Calibri Light" w:hAnsi="Calibri Light" w:cs="Calibri Light"/>
        </w:rPr>
      </w:pPr>
    </w:p>
    <w:p w:rsidR="0092589B" w:rsidRDefault="0092589B" w:rsidP="00322CCE">
      <w:pPr>
        <w:ind w:right="-327"/>
        <w:jc w:val="both"/>
        <w:rPr>
          <w:rFonts w:ascii="Calibri Light" w:hAnsi="Calibri Light" w:cs="Calibri Light"/>
        </w:rPr>
      </w:pPr>
      <w:r>
        <w:rPr>
          <w:rFonts w:ascii="Calibri Light" w:hAnsi="Calibri Light" w:cs="Calibri Light"/>
        </w:rPr>
        <w:t xml:space="preserve">There is a particular emphasis in the role on working to develop support for </w:t>
      </w:r>
      <w:r w:rsidRPr="00C100DB">
        <w:rPr>
          <w:rFonts w:ascii="Calibri Light" w:hAnsi="Calibri Light" w:cs="Calibri Light"/>
          <w:b/>
          <w:bCs/>
        </w:rPr>
        <w:t>migrants detained in prisons.</w:t>
      </w:r>
      <w:r>
        <w:rPr>
          <w:rFonts w:ascii="Calibri Light" w:hAnsi="Calibri Light" w:cs="Calibri Light"/>
        </w:rPr>
        <w:t xml:space="preserve"> </w:t>
      </w:r>
    </w:p>
    <w:p w:rsidR="00322CCE" w:rsidRDefault="00322CCE" w:rsidP="00322CCE">
      <w:pPr>
        <w:ind w:right="-327"/>
        <w:jc w:val="both"/>
        <w:rPr>
          <w:rFonts w:ascii="Calibri Light" w:hAnsi="Calibri Light" w:cs="Calibri Light"/>
        </w:rPr>
      </w:pPr>
    </w:p>
    <w:p w:rsidR="0092589B" w:rsidRPr="00322CCE" w:rsidRDefault="002671B6" w:rsidP="00322CCE">
      <w:pPr>
        <w:ind w:right="-327"/>
        <w:jc w:val="both"/>
        <w:rPr>
          <w:rFonts w:ascii="Calibri Light" w:hAnsi="Calibri Light" w:cs="Calibri Light"/>
        </w:rPr>
      </w:pPr>
      <w:r>
        <w:rPr>
          <w:rFonts w:ascii="Calibri Light" w:hAnsi="Calibri Light" w:cs="Calibri Light"/>
        </w:rPr>
        <w:t xml:space="preserve">The role is offered on a part time job share basis (0.6 FTE, 22.5 hours a week). The post holder will work closely with the existing Training and Membership Coordinator, and with </w:t>
      </w:r>
      <w:r w:rsidR="00322CCE" w:rsidRPr="00322CCE">
        <w:rPr>
          <w:rFonts w:ascii="Calibri Light" w:hAnsi="Calibri Light" w:cs="Calibri Light"/>
        </w:rPr>
        <w:t xml:space="preserve">our Director to extend the reach of the AVID network </w:t>
      </w:r>
      <w:r w:rsidR="00F92D51">
        <w:rPr>
          <w:rFonts w:ascii="Calibri Light" w:hAnsi="Calibri Light" w:cs="Calibri Light"/>
        </w:rPr>
        <w:t>and to amplify the voices of people in detention and those who support them. This will include helping to build our evidence base on the realities and lived experiences of detention.</w:t>
      </w:r>
      <w:r w:rsidR="00322CCE" w:rsidRPr="00322CCE">
        <w:rPr>
          <w:rFonts w:ascii="Calibri Light" w:hAnsi="Calibri Light" w:cs="Calibri Light"/>
        </w:rPr>
        <w:t xml:space="preserve"> As a small charity, it is very likely that the post holder will have the opportunity to develop her/his skills in other areas as dictated by the needs of our membership network.</w:t>
      </w:r>
    </w:p>
    <w:p w:rsidR="00322CCE" w:rsidRDefault="00322CCE" w:rsidP="00322CCE">
      <w:pPr>
        <w:ind w:right="-327"/>
        <w:jc w:val="both"/>
        <w:rPr>
          <w:rFonts w:ascii="Calibri" w:hAnsi="Calibri" w:cs="Calibri"/>
        </w:rPr>
      </w:pPr>
    </w:p>
    <w:p w:rsidR="00322CCE" w:rsidRPr="00F92D51" w:rsidRDefault="00322CCE" w:rsidP="00322CCE">
      <w:pPr>
        <w:ind w:right="-327"/>
        <w:jc w:val="both"/>
        <w:rPr>
          <w:rFonts w:ascii="Calibri Light" w:hAnsi="Calibri Light" w:cs="Calibri Light"/>
        </w:rPr>
      </w:pPr>
      <w:r w:rsidRPr="00F92D51">
        <w:rPr>
          <w:rFonts w:ascii="Calibri Light" w:hAnsi="Calibri Light" w:cs="Calibri Light"/>
        </w:rPr>
        <w:t xml:space="preserve">As AVID is a national organisation, this role will require some travel throughout the UK. As we work with volunteers, evening and weekend work will also be required from time to time. This will be reimbursed through the use of ‘time off in lieu’. </w:t>
      </w:r>
    </w:p>
    <w:p w:rsidR="005C3FF0" w:rsidRPr="00F92D51" w:rsidRDefault="005C3FF0" w:rsidP="005C3FF0">
      <w:pPr>
        <w:pStyle w:val="Heading1"/>
        <w:rPr>
          <w:rFonts w:ascii="Calibri Light" w:hAnsi="Calibri Light" w:cs="Calibri Light"/>
          <w:b w:val="0"/>
          <w:color w:val="FFC000"/>
          <w:sz w:val="28"/>
          <w:szCs w:val="28"/>
        </w:rPr>
      </w:pPr>
    </w:p>
    <w:p w:rsidR="00322CCE" w:rsidRPr="00F92D51" w:rsidRDefault="00322CCE" w:rsidP="00322CCE">
      <w:pPr>
        <w:ind w:right="-327"/>
        <w:jc w:val="both"/>
        <w:rPr>
          <w:rFonts w:ascii="Calibri Light" w:hAnsi="Calibri Light" w:cs="Calibri Light"/>
          <w:b/>
          <w:bCs/>
          <w:color w:val="FFC000"/>
          <w:sz w:val="28"/>
          <w:szCs w:val="28"/>
        </w:rPr>
      </w:pPr>
      <w:r w:rsidRPr="00F92D51">
        <w:rPr>
          <w:rFonts w:ascii="Calibri Light" w:hAnsi="Calibri Light" w:cs="Calibri Light"/>
          <w:b/>
          <w:bCs/>
          <w:color w:val="FFC000"/>
          <w:sz w:val="28"/>
          <w:szCs w:val="28"/>
        </w:rPr>
        <w:t xml:space="preserve">About AVID </w:t>
      </w:r>
    </w:p>
    <w:p w:rsidR="0048467C" w:rsidRPr="0048467C" w:rsidRDefault="00F92D51" w:rsidP="0048467C">
      <w:pPr>
        <w:ind w:right="-425"/>
        <w:jc w:val="both"/>
        <w:rPr>
          <w:rFonts w:ascii="Calibri Light" w:hAnsi="Calibri Light" w:cs="Calibri Light"/>
          <w:b/>
          <w:bCs/>
          <w:color w:val="000000" w:themeColor="text1"/>
        </w:rPr>
      </w:pPr>
      <w:r w:rsidRPr="00F92D51">
        <w:rPr>
          <w:rFonts w:ascii="Calibri Light" w:hAnsi="Calibri Light" w:cs="Calibri Light"/>
          <w:color w:val="000000" w:themeColor="text1"/>
        </w:rPr>
        <w:t xml:space="preserve">We are a small charity based in East London, and a highly respected voice on immigration detention nationally. Our small staff team is renowned for ‘punching above its weight’ in working to amplify the voices of people in detention and the volunteers supporting them. </w:t>
      </w:r>
      <w:r>
        <w:rPr>
          <w:rFonts w:ascii="Calibri Light" w:hAnsi="Calibri Light" w:cs="Calibri Light"/>
          <w:color w:val="000000" w:themeColor="text1"/>
        </w:rPr>
        <w:t xml:space="preserve">Established in 1994, we have over 25 </w:t>
      </w:r>
      <w:proofErr w:type="spellStart"/>
      <w:r>
        <w:rPr>
          <w:rFonts w:ascii="Calibri Light" w:hAnsi="Calibri Light" w:cs="Calibri Light"/>
          <w:color w:val="000000" w:themeColor="text1"/>
        </w:rPr>
        <w:t>years experience</w:t>
      </w:r>
      <w:proofErr w:type="spellEnd"/>
      <w:r>
        <w:rPr>
          <w:rFonts w:ascii="Calibri Light" w:hAnsi="Calibri Light" w:cs="Calibri Light"/>
          <w:color w:val="000000" w:themeColor="text1"/>
        </w:rPr>
        <w:t xml:space="preserve"> in working </w:t>
      </w:r>
      <w:r w:rsidR="0048467C">
        <w:rPr>
          <w:rFonts w:ascii="Calibri Light" w:hAnsi="Calibri Light" w:cs="Calibri Light"/>
          <w:color w:val="000000" w:themeColor="text1"/>
        </w:rPr>
        <w:t xml:space="preserve">with people experiencing indefinite immigration detention and have achieved real change in this time. Immigration detention is no longer a marginalized issue, it is now recognized as one of the UK’s most pressing human rights concerns. Our strategic aim is to </w:t>
      </w:r>
      <w:r w:rsidR="0048467C">
        <w:rPr>
          <w:rFonts w:ascii="Calibri Light" w:hAnsi="Calibri Light" w:cs="Calibri Light"/>
          <w:b/>
          <w:bCs/>
          <w:color w:val="000000" w:themeColor="text1"/>
        </w:rPr>
        <w:t xml:space="preserve">reduce the human and social cost of immigration detention. </w:t>
      </w:r>
    </w:p>
    <w:p w:rsidR="0048467C" w:rsidRDefault="0048467C" w:rsidP="0048467C">
      <w:pPr>
        <w:ind w:right="-425"/>
        <w:jc w:val="both"/>
        <w:rPr>
          <w:rFonts w:ascii="Calibri Light" w:hAnsi="Calibri Light" w:cs="Calibri Light"/>
          <w:color w:val="000000" w:themeColor="text1"/>
        </w:rPr>
      </w:pPr>
    </w:p>
    <w:p w:rsidR="0048467C" w:rsidRPr="009B7766" w:rsidRDefault="0048467C" w:rsidP="0048467C">
      <w:pPr>
        <w:ind w:right="-425"/>
        <w:jc w:val="both"/>
        <w:rPr>
          <w:rFonts w:ascii="Calibri Light" w:hAnsi="Calibri Light" w:cs="Calibri Light"/>
        </w:rPr>
      </w:pPr>
      <w:r>
        <w:rPr>
          <w:rFonts w:ascii="Calibri Light" w:hAnsi="Calibri Light" w:cs="Calibri Light"/>
          <w:color w:val="000000" w:themeColor="text1"/>
        </w:rPr>
        <w:t>Central</w:t>
      </w:r>
      <w:r w:rsidR="00F92D51" w:rsidRPr="00F92D51">
        <w:rPr>
          <w:rFonts w:ascii="Calibri Light" w:hAnsi="Calibri Light" w:cs="Calibri Light"/>
          <w:color w:val="000000" w:themeColor="text1"/>
        </w:rPr>
        <w:t xml:space="preserve"> to this is our unique structure as a membership network. </w:t>
      </w:r>
      <w:r w:rsidRPr="0048467C">
        <w:rPr>
          <w:rFonts w:ascii="Calibri Light" w:hAnsi="Calibri Light" w:cs="Calibri Light"/>
          <w:color w:val="000000" w:themeColor="text1"/>
        </w:rPr>
        <w:t xml:space="preserve">AVID members are central to everything we do. A full list of our members is available on our website. </w:t>
      </w:r>
      <w:r w:rsidRPr="0048467C">
        <w:rPr>
          <w:rFonts w:ascii="Calibri Light" w:hAnsi="Calibri Light" w:cs="Calibri Light"/>
        </w:rPr>
        <w:t xml:space="preserve">Our membership is very diverse, including some registered charities with paid staff and a remit that extends beyond visiting; and other smaller, wholly voluntary groups. All members visit detainees and share a concern about the use of detention in the UK. </w:t>
      </w:r>
      <w:r w:rsidR="00F92D51" w:rsidRPr="00F92D51">
        <w:rPr>
          <w:rFonts w:ascii="Calibri Light" w:hAnsi="Calibri Light" w:cs="Calibri Light"/>
          <w:color w:val="000000" w:themeColor="text1"/>
        </w:rPr>
        <w:t xml:space="preserve">Our network covers some 550 volunteers all over the UK, and it is our role to support them </w:t>
      </w:r>
      <w:r>
        <w:rPr>
          <w:rFonts w:ascii="Calibri Light" w:hAnsi="Calibri Light" w:cs="Calibri Light"/>
          <w:color w:val="000000" w:themeColor="text1"/>
        </w:rPr>
        <w:t xml:space="preserve">to ensure people in detention have access to quality volunteer support at a time of great crisis in their lives. AVID and its members have a unique perspective on the realities of detention in every detention centre in the UK as well as in some prisons.  </w:t>
      </w:r>
      <w:r w:rsidR="009B7766">
        <w:rPr>
          <w:rFonts w:ascii="Calibri Light" w:hAnsi="Calibri Light" w:cs="Calibri Light"/>
          <w:color w:val="000000" w:themeColor="text1"/>
        </w:rPr>
        <w:t>This gives us an</w:t>
      </w:r>
      <w:r>
        <w:rPr>
          <w:rFonts w:ascii="Calibri Light" w:hAnsi="Calibri Light" w:cs="Calibri Light"/>
          <w:color w:val="000000" w:themeColor="text1"/>
        </w:rPr>
        <w:t xml:space="preserve"> unparalleled insight into the lived experiences and realities of immigration </w:t>
      </w:r>
      <w:r w:rsidR="009B7766">
        <w:rPr>
          <w:rFonts w:ascii="Calibri Light" w:hAnsi="Calibri Light" w:cs="Calibri Light"/>
          <w:color w:val="000000" w:themeColor="text1"/>
        </w:rPr>
        <w:t>detention</w:t>
      </w:r>
      <w:r>
        <w:rPr>
          <w:rFonts w:ascii="Calibri Light" w:hAnsi="Calibri Light" w:cs="Calibri Light"/>
          <w:color w:val="000000" w:themeColor="text1"/>
        </w:rPr>
        <w:t xml:space="preserve"> and its impacts on the </w:t>
      </w:r>
      <w:r w:rsidR="009B7766">
        <w:rPr>
          <w:rFonts w:ascii="Calibri Light" w:hAnsi="Calibri Light" w:cs="Calibri Light"/>
          <w:color w:val="000000" w:themeColor="text1"/>
        </w:rPr>
        <w:t>g</w:t>
      </w:r>
      <w:r>
        <w:rPr>
          <w:rFonts w:ascii="Calibri Light" w:hAnsi="Calibri Light" w:cs="Calibri Light"/>
          <w:color w:val="000000" w:themeColor="text1"/>
        </w:rPr>
        <w:t xml:space="preserve">round.  </w:t>
      </w:r>
      <w:r w:rsidR="009B7766">
        <w:rPr>
          <w:rFonts w:ascii="Calibri Light" w:hAnsi="Calibri Light" w:cs="Calibri Light"/>
          <w:color w:val="000000" w:themeColor="text1"/>
        </w:rPr>
        <w:t xml:space="preserve">We use this experience to present the case for change, raising awareness of the impact of detention and working towards systemic reform. </w:t>
      </w:r>
    </w:p>
    <w:p w:rsidR="00322CCE" w:rsidRDefault="00322CCE" w:rsidP="00322CCE">
      <w:pPr>
        <w:ind w:right="-327"/>
        <w:jc w:val="both"/>
        <w:rPr>
          <w:rFonts w:ascii="Calibri" w:hAnsi="Calibri" w:cs="Calibri"/>
        </w:rPr>
      </w:pPr>
    </w:p>
    <w:p w:rsidR="00322CCE" w:rsidRDefault="009B7766" w:rsidP="00322CCE">
      <w:pPr>
        <w:ind w:right="-327"/>
        <w:jc w:val="both"/>
        <w:rPr>
          <w:rFonts w:ascii="Calibri" w:hAnsi="Calibri" w:cs="Calibri"/>
        </w:rPr>
      </w:pPr>
      <w:r>
        <w:rPr>
          <w:rFonts w:ascii="Calibri Light" w:hAnsi="Calibri Light" w:cs="Calibri Light"/>
        </w:rPr>
        <w:t xml:space="preserve">We currently have two staff members, our Director and a part time Training and Membership Coordinator. We are recruiting two posts, this one as a job share partner to our current Training </w:t>
      </w:r>
      <w:r w:rsidRPr="009B7766">
        <w:rPr>
          <w:rFonts w:ascii="Calibri Light" w:hAnsi="Calibri Light" w:cs="Calibri Light"/>
        </w:rPr>
        <w:t xml:space="preserve">and Membership Coordinator, and a new post </w:t>
      </w:r>
      <w:r w:rsidRPr="00C100DB">
        <w:rPr>
          <w:rFonts w:ascii="Calibri Light" w:hAnsi="Calibri Light" w:cs="Calibri Light"/>
          <w:color w:val="000000" w:themeColor="text1"/>
        </w:rPr>
        <w:t xml:space="preserve">of Communications </w:t>
      </w:r>
      <w:r w:rsidR="00C100DB" w:rsidRPr="00C100DB">
        <w:rPr>
          <w:rFonts w:ascii="Calibri Light" w:hAnsi="Calibri Light" w:cs="Calibri Light"/>
          <w:color w:val="000000" w:themeColor="text1"/>
        </w:rPr>
        <w:t>Office</w:t>
      </w:r>
      <w:r w:rsidRPr="00C100DB">
        <w:rPr>
          <w:rFonts w:ascii="Calibri Light" w:hAnsi="Calibri Light" w:cs="Calibri Light"/>
          <w:color w:val="000000" w:themeColor="text1"/>
        </w:rPr>
        <w:t>r</w:t>
      </w:r>
      <w:r w:rsidRPr="009B7766">
        <w:rPr>
          <w:rFonts w:ascii="Calibri Light" w:hAnsi="Calibri Light" w:cs="Calibri Light"/>
        </w:rPr>
        <w:t xml:space="preserve">. </w:t>
      </w:r>
      <w:r w:rsidR="00322CCE" w:rsidRPr="009B7766">
        <w:rPr>
          <w:rFonts w:ascii="Calibri Light" w:hAnsi="Calibri Light" w:cs="Calibri Light"/>
        </w:rPr>
        <w:t xml:space="preserve">The office is also supported by volunteers who assist in various areas of our work such as fundraising. Governance and oversight of the </w:t>
      </w:r>
      <w:proofErr w:type="spellStart"/>
      <w:r w:rsidR="00322CCE" w:rsidRPr="009B7766">
        <w:rPr>
          <w:rFonts w:ascii="Calibri Light" w:hAnsi="Calibri Light" w:cs="Calibri Light"/>
        </w:rPr>
        <w:t>organisation’s</w:t>
      </w:r>
      <w:proofErr w:type="spellEnd"/>
      <w:r w:rsidR="00322CCE" w:rsidRPr="009B7766">
        <w:rPr>
          <w:rFonts w:ascii="Calibri Light" w:hAnsi="Calibri Light" w:cs="Calibri Light"/>
        </w:rPr>
        <w:t xml:space="preserve"> strategic direction is carried out by our Board of Trustees, a group of volunteers elected by our membership</w:t>
      </w:r>
      <w:r w:rsidRPr="009B7766">
        <w:rPr>
          <w:rFonts w:ascii="Calibri Light" w:hAnsi="Calibri Light" w:cs="Calibri Light"/>
        </w:rPr>
        <w:t>.</w:t>
      </w:r>
      <w:r>
        <w:rPr>
          <w:rFonts w:ascii="Calibri" w:hAnsi="Calibri" w:cs="Calibri"/>
        </w:rPr>
        <w:t xml:space="preserve"> </w:t>
      </w:r>
      <w:r w:rsidR="00322CCE">
        <w:rPr>
          <w:rFonts w:ascii="Calibri" w:hAnsi="Calibri" w:cs="Calibri"/>
        </w:rPr>
        <w:t xml:space="preserve"> </w:t>
      </w:r>
    </w:p>
    <w:p w:rsidR="00322CCE" w:rsidRDefault="00322CCE" w:rsidP="00322CCE">
      <w:pPr>
        <w:ind w:right="-327"/>
        <w:jc w:val="both"/>
        <w:rPr>
          <w:rFonts w:ascii="Calibri" w:hAnsi="Calibri" w:cs="Calibri"/>
        </w:rPr>
      </w:pPr>
    </w:p>
    <w:p w:rsidR="00322CCE" w:rsidRPr="009B7766" w:rsidRDefault="00322CCE" w:rsidP="00322CCE">
      <w:pPr>
        <w:ind w:right="-327"/>
        <w:jc w:val="both"/>
        <w:rPr>
          <w:rFonts w:ascii="Calibri Light" w:hAnsi="Calibri Light" w:cs="Calibri Light"/>
        </w:rPr>
      </w:pPr>
      <w:r w:rsidRPr="009B7766">
        <w:rPr>
          <w:rFonts w:ascii="Calibri Light" w:hAnsi="Calibri Light" w:cs="Calibri Light"/>
        </w:rPr>
        <w:t xml:space="preserve">AVID’s work is based on an agreed strategy developed with our members. </w:t>
      </w:r>
      <w:r w:rsidR="009B7766" w:rsidRPr="009B7766">
        <w:rPr>
          <w:rFonts w:ascii="Calibri Light" w:hAnsi="Calibri Light" w:cs="Calibri Light"/>
        </w:rPr>
        <w:t xml:space="preserve">You can read the </w:t>
      </w:r>
      <w:hyperlink r:id="rId8" w:history="1">
        <w:r w:rsidR="009B7766" w:rsidRPr="00C100DB">
          <w:rPr>
            <w:rStyle w:val="Hyperlink"/>
            <w:rFonts w:ascii="Calibri Light" w:hAnsi="Calibri Light" w:cs="Calibri Light"/>
          </w:rPr>
          <w:t>strategy in full here</w:t>
        </w:r>
      </w:hyperlink>
      <w:r w:rsidR="009B7766" w:rsidRPr="00C100DB">
        <w:rPr>
          <w:rFonts w:ascii="Calibri Light" w:hAnsi="Calibri Light" w:cs="Calibri Light"/>
          <w:color w:val="000000" w:themeColor="text1"/>
        </w:rPr>
        <w:t xml:space="preserve">. </w:t>
      </w:r>
      <w:r w:rsidR="00F67B7A" w:rsidRPr="00F67B7A">
        <w:rPr>
          <w:rFonts w:ascii="Calibri Light" w:hAnsi="Calibri Light" w:cs="Calibri Light"/>
          <w:color w:val="000000" w:themeColor="text1"/>
        </w:rPr>
        <w:t xml:space="preserve">We advise you to read this before completing your application. </w:t>
      </w:r>
    </w:p>
    <w:p w:rsidR="00322CCE" w:rsidRPr="00BE3080" w:rsidRDefault="00322CCE" w:rsidP="00322CCE">
      <w:pPr>
        <w:ind w:right="-327"/>
        <w:jc w:val="both"/>
        <w:rPr>
          <w:rFonts w:ascii="Calibri" w:hAnsi="Calibri" w:cs="Calibri"/>
          <w:color w:val="FF0000"/>
        </w:rPr>
      </w:pPr>
    </w:p>
    <w:p w:rsidR="005C3FF0" w:rsidRPr="009B7766" w:rsidRDefault="009B7766" w:rsidP="005C3FF0">
      <w:pPr>
        <w:pStyle w:val="Heading1"/>
        <w:rPr>
          <w:rFonts w:ascii="Calibri" w:hAnsi="Calibri" w:cs="Calibri"/>
          <w:sz w:val="28"/>
        </w:rPr>
      </w:pPr>
      <w:r w:rsidRPr="009B7766">
        <w:rPr>
          <w:rFonts w:ascii="Calibri" w:hAnsi="Calibri" w:cs="Calibri"/>
          <w:color w:val="FFC000"/>
          <w:sz w:val="28"/>
        </w:rPr>
        <w:t xml:space="preserve">Job Description </w:t>
      </w:r>
    </w:p>
    <w:p w:rsidR="005C3FF0" w:rsidRDefault="005C3FF0" w:rsidP="005C3FF0">
      <w:pPr>
        <w:pStyle w:val="Heading1"/>
        <w:rPr>
          <w:rFonts w:ascii="Calibri" w:hAnsi="Calibri" w:cs="Calibri"/>
          <w:b w:val="0"/>
          <w:bCs/>
          <w:sz w:val="28"/>
        </w:rPr>
      </w:pPr>
    </w:p>
    <w:p w:rsidR="0052528D" w:rsidRPr="007063F1" w:rsidRDefault="0052528D" w:rsidP="0052528D">
      <w:pPr>
        <w:rPr>
          <w:rFonts w:ascii="Calibri Light" w:hAnsi="Calibri Light" w:cs="Calibri Light"/>
          <w:lang w:val="en-GB"/>
        </w:rPr>
      </w:pPr>
      <w:r w:rsidRPr="007063F1">
        <w:rPr>
          <w:rFonts w:ascii="Calibri Light" w:hAnsi="Calibri Light" w:cs="Calibri Light"/>
          <w:b/>
          <w:bCs/>
          <w:lang w:val="en-GB"/>
        </w:rPr>
        <w:t>Job Title:</w:t>
      </w:r>
      <w:r w:rsidRPr="007063F1">
        <w:rPr>
          <w:rFonts w:ascii="Calibri Light" w:hAnsi="Calibri Light" w:cs="Calibri Light"/>
          <w:lang w:val="en-GB"/>
        </w:rPr>
        <w:t xml:space="preserve"> Training and Membership Coordinator </w:t>
      </w:r>
    </w:p>
    <w:p w:rsidR="0052528D" w:rsidRPr="007063F1" w:rsidRDefault="0052528D" w:rsidP="0052528D">
      <w:pPr>
        <w:rPr>
          <w:rFonts w:ascii="Calibri Light" w:hAnsi="Calibri Light" w:cs="Calibri Light"/>
          <w:lang w:val="en-GB"/>
        </w:rPr>
      </w:pPr>
      <w:r w:rsidRPr="007063F1">
        <w:rPr>
          <w:rFonts w:ascii="Calibri Light" w:hAnsi="Calibri Light" w:cs="Calibri Light"/>
          <w:b/>
          <w:bCs/>
          <w:lang w:val="en-GB"/>
        </w:rPr>
        <w:t>Reporting to:</w:t>
      </w:r>
      <w:r w:rsidRPr="007063F1">
        <w:rPr>
          <w:rFonts w:ascii="Calibri Light" w:hAnsi="Calibri Light" w:cs="Calibri Light"/>
          <w:lang w:val="en-GB"/>
        </w:rPr>
        <w:t xml:space="preserve"> Director</w:t>
      </w:r>
      <w:r w:rsidR="007063F1">
        <w:rPr>
          <w:rFonts w:ascii="Calibri Light" w:hAnsi="Calibri Light" w:cs="Calibri Light"/>
          <w:lang w:val="en-GB"/>
        </w:rPr>
        <w:t>, with occasional reporting to the Board of Trustees</w:t>
      </w:r>
      <w:r w:rsidRPr="007063F1">
        <w:rPr>
          <w:rFonts w:ascii="Calibri Light" w:hAnsi="Calibri Light" w:cs="Calibri Light"/>
          <w:lang w:val="en-GB"/>
        </w:rPr>
        <w:t xml:space="preserve"> </w:t>
      </w:r>
    </w:p>
    <w:p w:rsidR="0052528D" w:rsidRPr="007063F1" w:rsidRDefault="0052528D" w:rsidP="0052528D">
      <w:pPr>
        <w:rPr>
          <w:rFonts w:ascii="Calibri Light" w:hAnsi="Calibri Light" w:cs="Calibri Light"/>
          <w:color w:val="FF0000"/>
          <w:lang w:val="en-GB"/>
        </w:rPr>
      </w:pPr>
      <w:r w:rsidRPr="007063F1">
        <w:rPr>
          <w:rFonts w:ascii="Calibri Light" w:hAnsi="Calibri Light" w:cs="Calibri Light"/>
          <w:b/>
          <w:bCs/>
          <w:lang w:val="en-GB"/>
        </w:rPr>
        <w:t>Working with:</w:t>
      </w:r>
      <w:r w:rsidRPr="007063F1">
        <w:rPr>
          <w:rFonts w:ascii="Calibri Light" w:hAnsi="Calibri Light" w:cs="Calibri Light"/>
          <w:lang w:val="en-GB"/>
        </w:rPr>
        <w:t xml:space="preserve"> Training and Membership </w:t>
      </w:r>
      <w:r w:rsidRPr="00C100DB">
        <w:rPr>
          <w:rFonts w:ascii="Calibri Light" w:hAnsi="Calibri Light" w:cs="Calibri Light"/>
          <w:color w:val="000000" w:themeColor="text1"/>
          <w:lang w:val="en-GB"/>
        </w:rPr>
        <w:t>Coordinator, Communications Officer</w:t>
      </w:r>
      <w:r w:rsidR="00C100DB">
        <w:rPr>
          <w:rFonts w:ascii="Calibri Light" w:hAnsi="Calibri Light" w:cs="Calibri Light"/>
          <w:color w:val="000000" w:themeColor="text1"/>
          <w:lang w:val="en-GB"/>
        </w:rPr>
        <w:t>, AVID members</w:t>
      </w:r>
    </w:p>
    <w:p w:rsidR="0052528D" w:rsidRPr="00C100DB" w:rsidRDefault="0052528D" w:rsidP="0052528D">
      <w:pPr>
        <w:rPr>
          <w:rFonts w:ascii="Calibri Light" w:hAnsi="Calibri Light" w:cs="Calibri Light"/>
          <w:b/>
          <w:bCs/>
          <w:lang w:val="en-GB"/>
        </w:rPr>
      </w:pPr>
    </w:p>
    <w:p w:rsidR="007063F1" w:rsidRPr="00C100DB" w:rsidRDefault="007063F1" w:rsidP="0052528D">
      <w:pPr>
        <w:rPr>
          <w:rFonts w:ascii="Calibri Light" w:hAnsi="Calibri Light" w:cs="Calibri Light"/>
          <w:b/>
          <w:bCs/>
          <w:color w:val="FFC000"/>
          <w:lang w:val="en-GB"/>
        </w:rPr>
      </w:pPr>
      <w:r w:rsidRPr="00C100DB">
        <w:rPr>
          <w:rFonts w:ascii="Calibri Light" w:hAnsi="Calibri Light" w:cs="Calibri Light"/>
          <w:b/>
          <w:bCs/>
          <w:color w:val="FFC000"/>
          <w:lang w:val="en-GB"/>
        </w:rPr>
        <w:t>Purpose</w:t>
      </w:r>
      <w:r w:rsidR="00C100DB" w:rsidRPr="00C100DB">
        <w:rPr>
          <w:rFonts w:ascii="Calibri Light" w:hAnsi="Calibri Light" w:cs="Calibri Light"/>
          <w:b/>
          <w:bCs/>
          <w:color w:val="FFC000"/>
          <w:lang w:val="en-GB"/>
        </w:rPr>
        <w:t xml:space="preserve"> </w:t>
      </w:r>
    </w:p>
    <w:p w:rsidR="00C100DB" w:rsidRDefault="00C100DB" w:rsidP="00A0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Light" w:hAnsi="Calibri Light" w:cs="Calibri Light"/>
        </w:rPr>
      </w:pPr>
    </w:p>
    <w:p w:rsidR="00C100DB" w:rsidRDefault="00C100DB" w:rsidP="00C100DB">
      <w:pPr>
        <w:ind w:right="-327"/>
        <w:jc w:val="both"/>
        <w:rPr>
          <w:rFonts w:ascii="Calibri Light" w:hAnsi="Calibri Light" w:cs="Calibri Light"/>
        </w:rPr>
      </w:pPr>
      <w:r w:rsidRPr="00322CCE">
        <w:rPr>
          <w:rFonts w:ascii="Calibri Light" w:hAnsi="Calibri Light" w:cs="Calibri Light"/>
        </w:rPr>
        <w:t xml:space="preserve">The Training and Membership Coordinator role provides a strategic focus to our development work with groups, </w:t>
      </w:r>
      <w:r>
        <w:rPr>
          <w:rFonts w:ascii="Calibri Light" w:hAnsi="Calibri Light" w:cs="Calibri Light"/>
        </w:rPr>
        <w:t xml:space="preserve">managing the coordination of the AVID membership network. This is a varied role, working directly with our diverse range of members across the UK. AVID members are all independent organisations who come together to share best practice, learn from each other, share skills and work together to support people in detention. The Training and Membership Coordinator post leads on all aspects of the development, coordination and cultivation of this network. This includes responsibility for coordinating and delivering AVID’s membership support </w:t>
      </w:r>
      <w:proofErr w:type="spellStart"/>
      <w:r>
        <w:rPr>
          <w:rFonts w:ascii="Calibri Light" w:hAnsi="Calibri Light" w:cs="Calibri Light"/>
        </w:rPr>
        <w:t>programme</w:t>
      </w:r>
      <w:proofErr w:type="spellEnd"/>
      <w:r>
        <w:rPr>
          <w:rFonts w:ascii="Calibri Light" w:hAnsi="Calibri Light" w:cs="Calibri Light"/>
        </w:rPr>
        <w:t xml:space="preserve"> of training, events, workshops and skills sharing on all aspects of volunteering and immigration detention.  The post holder will work directly with our members to identify skills and training needs, development opportunities, to facilitate the sharing of skills and best practice across the network, and capacity building. As a liaison point and support hub for the network, the Training and Membership Coordinator fosters collaboration between organisations and ensures best practice standards are maintained. Relationship building is central to this role, as is an understanding of the needs of small charities and volunteers. </w:t>
      </w:r>
    </w:p>
    <w:p w:rsidR="00C100DB" w:rsidRDefault="00C100DB" w:rsidP="00C100DB">
      <w:pPr>
        <w:ind w:right="-327"/>
        <w:jc w:val="both"/>
        <w:rPr>
          <w:rFonts w:ascii="Calibri Light" w:hAnsi="Calibri Light" w:cs="Calibri Light"/>
        </w:rPr>
      </w:pPr>
    </w:p>
    <w:p w:rsidR="00C100DB" w:rsidRDefault="00C100DB" w:rsidP="00C100DB">
      <w:pPr>
        <w:ind w:right="-327"/>
        <w:jc w:val="both"/>
        <w:rPr>
          <w:rFonts w:ascii="Calibri Light" w:hAnsi="Calibri Light" w:cs="Calibri Light"/>
        </w:rPr>
      </w:pPr>
      <w:r>
        <w:rPr>
          <w:rFonts w:ascii="Calibri Light" w:hAnsi="Calibri Light" w:cs="Calibri Light"/>
        </w:rPr>
        <w:t xml:space="preserve">There is a particular emphasis in the role on working to develop support for </w:t>
      </w:r>
      <w:r w:rsidRPr="00C100DB">
        <w:rPr>
          <w:rFonts w:ascii="Calibri Light" w:hAnsi="Calibri Light" w:cs="Calibri Light"/>
          <w:b/>
          <w:bCs/>
        </w:rPr>
        <w:t>migrants detained in prisons.</w:t>
      </w:r>
      <w:r>
        <w:rPr>
          <w:rFonts w:ascii="Calibri Light" w:hAnsi="Calibri Light" w:cs="Calibri Light"/>
        </w:rPr>
        <w:t xml:space="preserve"> </w:t>
      </w:r>
    </w:p>
    <w:p w:rsidR="007063F1" w:rsidRDefault="007063F1" w:rsidP="00A0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Light" w:hAnsi="Calibri Light" w:cs="Calibri Light"/>
          <w:color w:val="000000"/>
          <w:szCs w:val="22"/>
        </w:rPr>
      </w:pPr>
    </w:p>
    <w:p w:rsidR="002671B6" w:rsidRDefault="002671B6" w:rsidP="00A0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Light" w:hAnsi="Calibri Light" w:cs="Calibri Light"/>
          <w:color w:val="000000"/>
          <w:szCs w:val="22"/>
        </w:rPr>
      </w:pPr>
    </w:p>
    <w:p w:rsidR="002671B6" w:rsidRDefault="002671B6" w:rsidP="00A0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Light" w:hAnsi="Calibri Light" w:cs="Calibri Light"/>
          <w:color w:val="000000"/>
          <w:szCs w:val="22"/>
        </w:rPr>
      </w:pPr>
    </w:p>
    <w:p w:rsidR="002671B6" w:rsidRDefault="002671B6" w:rsidP="00A0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Light" w:hAnsi="Calibri Light" w:cs="Calibri Light"/>
          <w:color w:val="000000"/>
          <w:szCs w:val="22"/>
        </w:rPr>
      </w:pPr>
    </w:p>
    <w:p w:rsidR="00C100DB" w:rsidRDefault="00C100DB" w:rsidP="00A0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Light" w:hAnsi="Calibri Light" w:cs="Calibri Light"/>
          <w:color w:val="000000"/>
          <w:szCs w:val="22"/>
        </w:rPr>
      </w:pPr>
    </w:p>
    <w:p w:rsidR="00C100DB" w:rsidRDefault="00C100DB" w:rsidP="00A0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Light" w:hAnsi="Calibri Light" w:cs="Calibri Light"/>
          <w:color w:val="000000"/>
          <w:szCs w:val="22"/>
        </w:rPr>
      </w:pPr>
    </w:p>
    <w:p w:rsidR="00C100DB" w:rsidRPr="007063F1" w:rsidRDefault="00C100DB" w:rsidP="00A0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Light" w:hAnsi="Calibri Light" w:cs="Calibri Light"/>
          <w:color w:val="000000"/>
          <w:szCs w:val="22"/>
        </w:rPr>
      </w:pPr>
    </w:p>
    <w:p w:rsidR="007063F1" w:rsidRPr="00C100DB" w:rsidRDefault="007063F1" w:rsidP="00706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b/>
          <w:bCs/>
          <w:color w:val="FFC000"/>
          <w:szCs w:val="22"/>
        </w:rPr>
      </w:pPr>
      <w:r w:rsidRPr="00C100DB">
        <w:rPr>
          <w:rFonts w:ascii="Calibri Light" w:hAnsi="Calibri Light" w:cs="Calibri Light"/>
          <w:b/>
          <w:bCs/>
          <w:color w:val="FFC000"/>
          <w:szCs w:val="22"/>
        </w:rPr>
        <w:t>Main duties and responsibilities</w:t>
      </w:r>
    </w:p>
    <w:p w:rsidR="0052528D" w:rsidRPr="00A015F2" w:rsidRDefault="0052528D" w:rsidP="00525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p>
    <w:p w:rsidR="0052528D" w:rsidRPr="00A015F2" w:rsidRDefault="0052528D" w:rsidP="0052528D">
      <w:pPr>
        <w:autoSpaceDE w:val="0"/>
        <w:autoSpaceDN w:val="0"/>
        <w:adjustRightInd w:val="0"/>
        <w:rPr>
          <w:rFonts w:ascii="Calibri Light" w:hAnsi="Calibri Light" w:cs="Calibri Light"/>
          <w:szCs w:val="22"/>
        </w:rPr>
      </w:pPr>
      <w:r w:rsidRPr="00A015F2">
        <w:rPr>
          <w:rFonts w:ascii="Calibri Light" w:hAnsi="Calibri Light" w:cs="Calibri Light"/>
          <w:szCs w:val="22"/>
        </w:rPr>
        <w:t>Coordinating the development and delivery of AVID’s training</w:t>
      </w:r>
      <w:r w:rsidR="00F67B7A" w:rsidRPr="00A015F2">
        <w:rPr>
          <w:rFonts w:ascii="Calibri Light" w:hAnsi="Calibri Light" w:cs="Calibri Light"/>
          <w:szCs w:val="22"/>
        </w:rPr>
        <w:t xml:space="preserve">, workshops, and other events </w:t>
      </w:r>
      <w:r w:rsidRPr="00A015F2">
        <w:rPr>
          <w:rFonts w:ascii="Calibri Light" w:hAnsi="Calibri Light" w:cs="Calibri Light"/>
          <w:szCs w:val="22"/>
        </w:rPr>
        <w:t xml:space="preserve">on all aspects of immigration detention and volunteer </w:t>
      </w:r>
      <w:r w:rsidR="00F67B7A" w:rsidRPr="00A015F2">
        <w:rPr>
          <w:rFonts w:ascii="Calibri Light" w:hAnsi="Calibri Light" w:cs="Calibri Light"/>
          <w:szCs w:val="22"/>
        </w:rPr>
        <w:t>support</w:t>
      </w:r>
      <w:r w:rsidRPr="00A015F2">
        <w:rPr>
          <w:rFonts w:ascii="Calibri Light" w:hAnsi="Calibri Light" w:cs="Calibri Light"/>
          <w:szCs w:val="22"/>
        </w:rPr>
        <w:t xml:space="preserve"> through: </w:t>
      </w:r>
    </w:p>
    <w:p w:rsidR="0052528D" w:rsidRPr="00A015F2" w:rsidRDefault="0052528D" w:rsidP="0052528D">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A015F2">
        <w:rPr>
          <w:rFonts w:ascii="Calibri Light" w:hAnsi="Calibri Light" w:cs="Calibri Light"/>
          <w:color w:val="000000"/>
          <w:szCs w:val="22"/>
        </w:rPr>
        <w:t xml:space="preserve">Liaising with the existing post holder/job share partner, </w:t>
      </w:r>
      <w:r w:rsidR="00F67B7A" w:rsidRPr="00A015F2">
        <w:rPr>
          <w:rFonts w:ascii="Calibri Light" w:hAnsi="Calibri Light" w:cs="Calibri Light"/>
          <w:color w:val="000000"/>
          <w:szCs w:val="22"/>
        </w:rPr>
        <w:t>members, and</w:t>
      </w:r>
      <w:r w:rsidRPr="00A015F2">
        <w:rPr>
          <w:rFonts w:ascii="Calibri Light" w:hAnsi="Calibri Light" w:cs="Calibri Light"/>
          <w:color w:val="000000"/>
          <w:szCs w:val="22"/>
        </w:rPr>
        <w:t xml:space="preserve"> the AVID Director to assess training needs and </w:t>
      </w:r>
      <w:r w:rsidR="00F67B7A" w:rsidRPr="00A015F2">
        <w:rPr>
          <w:rFonts w:ascii="Calibri Light" w:hAnsi="Calibri Light" w:cs="Calibri Light"/>
          <w:color w:val="000000"/>
          <w:szCs w:val="22"/>
        </w:rPr>
        <w:t>lead on</w:t>
      </w:r>
      <w:r w:rsidRPr="00A015F2">
        <w:rPr>
          <w:rFonts w:ascii="Calibri Light" w:hAnsi="Calibri Light" w:cs="Calibri Light"/>
          <w:color w:val="000000"/>
          <w:szCs w:val="22"/>
        </w:rPr>
        <w:t xml:space="preserve"> the </w:t>
      </w:r>
      <w:r w:rsidR="00F67B7A" w:rsidRPr="00A015F2">
        <w:rPr>
          <w:rFonts w:ascii="Calibri Light" w:hAnsi="Calibri Light" w:cs="Calibri Light"/>
          <w:color w:val="000000"/>
          <w:szCs w:val="22"/>
        </w:rPr>
        <w:t>production and ongoing monitoring of development</w:t>
      </w:r>
      <w:r w:rsidRPr="00A015F2">
        <w:rPr>
          <w:rFonts w:ascii="Calibri Light" w:hAnsi="Calibri Light" w:cs="Calibri Light"/>
          <w:color w:val="000000"/>
          <w:szCs w:val="22"/>
        </w:rPr>
        <w:t xml:space="preserve"> plans for </w:t>
      </w:r>
      <w:r w:rsidR="002671B6">
        <w:rPr>
          <w:rFonts w:ascii="Calibri Light" w:hAnsi="Calibri Light" w:cs="Calibri Light"/>
          <w:color w:val="000000"/>
          <w:szCs w:val="22"/>
        </w:rPr>
        <w:t>AVID members</w:t>
      </w:r>
      <w:r w:rsidRPr="00A015F2">
        <w:rPr>
          <w:rFonts w:ascii="Calibri Light" w:hAnsi="Calibri Light" w:cs="Calibri Light"/>
          <w:color w:val="000000"/>
          <w:szCs w:val="22"/>
        </w:rPr>
        <w:t>;</w:t>
      </w:r>
    </w:p>
    <w:p w:rsidR="0052528D" w:rsidRPr="00A015F2" w:rsidRDefault="0052528D" w:rsidP="0052528D">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A015F2">
        <w:rPr>
          <w:rFonts w:ascii="Calibri Light" w:hAnsi="Calibri Light" w:cs="Calibri Light"/>
          <w:color w:val="000000"/>
          <w:szCs w:val="22"/>
        </w:rPr>
        <w:t xml:space="preserve">Coordinating AVID’s </w:t>
      </w:r>
      <w:proofErr w:type="spellStart"/>
      <w:r w:rsidRPr="00A015F2">
        <w:rPr>
          <w:rFonts w:ascii="Calibri Light" w:hAnsi="Calibri Light" w:cs="Calibri Light"/>
          <w:color w:val="000000"/>
          <w:szCs w:val="22"/>
        </w:rPr>
        <w:t>programme</w:t>
      </w:r>
      <w:proofErr w:type="spellEnd"/>
      <w:r w:rsidRPr="00A015F2">
        <w:rPr>
          <w:rFonts w:ascii="Calibri Light" w:hAnsi="Calibri Light" w:cs="Calibri Light"/>
          <w:color w:val="000000"/>
          <w:szCs w:val="22"/>
        </w:rPr>
        <w:t xml:space="preserve"> of training</w:t>
      </w:r>
      <w:r w:rsidR="00F67B7A" w:rsidRPr="00A015F2">
        <w:rPr>
          <w:rFonts w:ascii="Calibri Light" w:hAnsi="Calibri Light" w:cs="Calibri Light"/>
          <w:color w:val="000000"/>
          <w:szCs w:val="22"/>
        </w:rPr>
        <w:t xml:space="preserve"> (in house and external)</w:t>
      </w:r>
      <w:r w:rsidRPr="00A015F2">
        <w:rPr>
          <w:rFonts w:ascii="Calibri Light" w:hAnsi="Calibri Light" w:cs="Calibri Light"/>
          <w:color w:val="000000"/>
          <w:szCs w:val="22"/>
        </w:rPr>
        <w:t xml:space="preserve">, ensuring training is accessible, timely, relevant and meets the needs of </w:t>
      </w:r>
      <w:r w:rsidR="00F67B7A" w:rsidRPr="00A015F2">
        <w:rPr>
          <w:rFonts w:ascii="Calibri Light" w:hAnsi="Calibri Light" w:cs="Calibri Light"/>
          <w:color w:val="000000"/>
          <w:szCs w:val="22"/>
        </w:rPr>
        <w:t xml:space="preserve">our member groups; </w:t>
      </w:r>
      <w:r w:rsidRPr="00A015F2">
        <w:rPr>
          <w:rFonts w:ascii="Calibri Light" w:hAnsi="Calibri Light" w:cs="Calibri Light"/>
          <w:color w:val="000000"/>
          <w:szCs w:val="22"/>
        </w:rPr>
        <w:t xml:space="preserve"> </w:t>
      </w:r>
    </w:p>
    <w:p w:rsidR="0052528D" w:rsidRPr="00A015F2" w:rsidRDefault="0052528D" w:rsidP="0052528D">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A015F2">
        <w:rPr>
          <w:rFonts w:ascii="Calibri Light" w:hAnsi="Calibri Light" w:cs="Calibri Light"/>
          <w:color w:val="000000"/>
          <w:szCs w:val="22"/>
        </w:rPr>
        <w:t>Identifying and liaising with external training providers where appropriate;</w:t>
      </w:r>
    </w:p>
    <w:p w:rsidR="0052528D" w:rsidRPr="00A015F2" w:rsidRDefault="0052528D" w:rsidP="0052528D">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A015F2">
        <w:rPr>
          <w:rFonts w:ascii="Calibri Light" w:hAnsi="Calibri Light" w:cs="Calibri Light"/>
          <w:color w:val="000000"/>
          <w:szCs w:val="22"/>
        </w:rPr>
        <w:t>Ensuring groups are aware of and can access AVID training</w:t>
      </w:r>
      <w:r w:rsidR="00F67B7A" w:rsidRPr="00A015F2">
        <w:rPr>
          <w:rFonts w:ascii="Calibri Light" w:hAnsi="Calibri Light" w:cs="Calibri Light"/>
          <w:color w:val="000000"/>
          <w:szCs w:val="22"/>
        </w:rPr>
        <w:t xml:space="preserve"> and events through targeted publicity and awareness raising; </w:t>
      </w:r>
    </w:p>
    <w:p w:rsidR="0052528D" w:rsidRDefault="0052528D" w:rsidP="0052528D">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A015F2">
        <w:rPr>
          <w:rFonts w:ascii="Calibri Light" w:hAnsi="Calibri Light" w:cs="Calibri Light"/>
          <w:color w:val="000000"/>
          <w:szCs w:val="22"/>
        </w:rPr>
        <w:t>De</w:t>
      </w:r>
      <w:r w:rsidR="002671B6">
        <w:rPr>
          <w:rFonts w:ascii="Calibri Light" w:hAnsi="Calibri Light" w:cs="Calibri Light"/>
          <w:color w:val="000000"/>
          <w:szCs w:val="22"/>
        </w:rPr>
        <w:t>signing and de</w:t>
      </w:r>
      <w:r w:rsidRPr="00A015F2">
        <w:rPr>
          <w:rFonts w:ascii="Calibri Light" w:hAnsi="Calibri Light" w:cs="Calibri Light"/>
          <w:color w:val="000000"/>
          <w:szCs w:val="22"/>
        </w:rPr>
        <w:t xml:space="preserve">livering AVID’s core training modules on immigration detention and </w:t>
      </w:r>
      <w:r w:rsidR="00F67B7A" w:rsidRPr="00A015F2">
        <w:rPr>
          <w:rFonts w:ascii="Calibri Light" w:hAnsi="Calibri Light" w:cs="Calibri Light"/>
          <w:color w:val="000000"/>
          <w:szCs w:val="22"/>
        </w:rPr>
        <w:t>volunteer support to our members</w:t>
      </w:r>
      <w:r w:rsidRPr="00A015F2">
        <w:rPr>
          <w:rFonts w:ascii="Calibri Light" w:hAnsi="Calibri Light" w:cs="Calibri Light"/>
          <w:color w:val="000000"/>
          <w:szCs w:val="22"/>
        </w:rPr>
        <w:t>, ensuring materials are relevant</w:t>
      </w:r>
      <w:r w:rsidR="00F67B7A" w:rsidRPr="00A015F2">
        <w:rPr>
          <w:rFonts w:ascii="Calibri Light" w:hAnsi="Calibri Light" w:cs="Calibri Light"/>
          <w:color w:val="000000"/>
          <w:szCs w:val="22"/>
        </w:rPr>
        <w:t>, factual</w:t>
      </w:r>
      <w:r w:rsidRPr="00A015F2">
        <w:rPr>
          <w:rFonts w:ascii="Calibri Light" w:hAnsi="Calibri Light" w:cs="Calibri Light"/>
          <w:color w:val="000000"/>
          <w:szCs w:val="22"/>
        </w:rPr>
        <w:t xml:space="preserve"> and up to date;</w:t>
      </w:r>
    </w:p>
    <w:p w:rsidR="002671B6" w:rsidRPr="00A015F2" w:rsidRDefault="002671B6" w:rsidP="0052528D">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 xml:space="preserve">Designing and delivering online training; </w:t>
      </w:r>
    </w:p>
    <w:p w:rsidR="0052528D" w:rsidRPr="00A015F2" w:rsidRDefault="0052528D" w:rsidP="0052528D">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A015F2">
        <w:rPr>
          <w:rFonts w:ascii="Calibri Light" w:hAnsi="Calibri Light" w:cs="Calibri Light"/>
          <w:color w:val="000000"/>
          <w:szCs w:val="22"/>
        </w:rPr>
        <w:t>Maintaining information systems including database of training delivery and a training calendar;</w:t>
      </w:r>
    </w:p>
    <w:p w:rsidR="0052528D" w:rsidRPr="00A015F2" w:rsidRDefault="0052528D" w:rsidP="0052528D">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A015F2">
        <w:rPr>
          <w:rFonts w:ascii="Calibri Light" w:hAnsi="Calibri Light" w:cs="Calibri Light"/>
          <w:color w:val="000000"/>
          <w:szCs w:val="22"/>
        </w:rPr>
        <w:t xml:space="preserve">Coordinating all elements of pre and post course administration including registration, liaison with venue, and evaluation. </w:t>
      </w:r>
    </w:p>
    <w:p w:rsidR="0052528D" w:rsidRPr="00A015F2" w:rsidRDefault="0052528D" w:rsidP="00525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Cs w:val="22"/>
        </w:rPr>
      </w:pPr>
    </w:p>
    <w:p w:rsidR="0052528D" w:rsidRPr="00A015F2" w:rsidRDefault="0052528D" w:rsidP="00F67B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A015F2">
        <w:rPr>
          <w:rFonts w:ascii="Calibri Light" w:hAnsi="Calibri Light" w:cs="Calibri Light"/>
          <w:szCs w:val="22"/>
        </w:rPr>
        <w:t xml:space="preserve">Supporting the development of new volunteer support </w:t>
      </w:r>
      <w:proofErr w:type="spellStart"/>
      <w:r w:rsidRPr="00A015F2">
        <w:rPr>
          <w:rFonts w:ascii="Calibri Light" w:hAnsi="Calibri Light" w:cs="Calibri Light"/>
          <w:szCs w:val="22"/>
        </w:rPr>
        <w:t>programmes</w:t>
      </w:r>
      <w:proofErr w:type="spellEnd"/>
      <w:r w:rsidRPr="00A015F2">
        <w:rPr>
          <w:rFonts w:ascii="Calibri Light" w:hAnsi="Calibri Light" w:cs="Calibri Light"/>
          <w:szCs w:val="22"/>
        </w:rPr>
        <w:t xml:space="preserve"> in response to changes within the detention system, with a particular emphasis on the development of prison support, through:  </w:t>
      </w:r>
    </w:p>
    <w:p w:rsidR="0052528D" w:rsidRPr="00A015F2" w:rsidRDefault="0052528D" w:rsidP="0052528D">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A015F2">
        <w:rPr>
          <w:rFonts w:ascii="Calibri Light" w:hAnsi="Calibri Light" w:cs="Calibri Light"/>
          <w:color w:val="000000"/>
          <w:szCs w:val="22"/>
        </w:rPr>
        <w:t>Conducting awareness raising events and information workshops on immigration detention, its impact and the benefits of volunteer</w:t>
      </w:r>
      <w:r w:rsidR="00F67B7A" w:rsidRPr="00A015F2">
        <w:rPr>
          <w:rFonts w:ascii="Calibri Light" w:hAnsi="Calibri Light" w:cs="Calibri Light"/>
          <w:color w:val="000000"/>
          <w:szCs w:val="22"/>
        </w:rPr>
        <w:t>ing in these environments</w:t>
      </w:r>
      <w:r w:rsidRPr="00A015F2">
        <w:rPr>
          <w:rFonts w:ascii="Calibri Light" w:hAnsi="Calibri Light" w:cs="Calibri Light"/>
          <w:color w:val="000000"/>
          <w:szCs w:val="22"/>
        </w:rPr>
        <w:t>;</w:t>
      </w:r>
    </w:p>
    <w:p w:rsidR="0052528D" w:rsidRPr="00A015F2" w:rsidRDefault="00F67B7A" w:rsidP="0052528D">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A015F2">
        <w:rPr>
          <w:rFonts w:ascii="Calibri Light" w:hAnsi="Calibri Light" w:cs="Calibri Light"/>
          <w:color w:val="000000"/>
          <w:szCs w:val="22"/>
        </w:rPr>
        <w:t>Identifying</w:t>
      </w:r>
      <w:r w:rsidR="0052528D" w:rsidRPr="00A015F2">
        <w:rPr>
          <w:rFonts w:ascii="Calibri Light" w:hAnsi="Calibri Light" w:cs="Calibri Light"/>
          <w:color w:val="000000"/>
          <w:szCs w:val="22"/>
        </w:rPr>
        <w:t xml:space="preserve"> development opportunity for new </w:t>
      </w:r>
      <w:r w:rsidRPr="00A015F2">
        <w:rPr>
          <w:rFonts w:ascii="Calibri Light" w:hAnsi="Calibri Light" w:cs="Calibri Light"/>
          <w:color w:val="000000"/>
          <w:szCs w:val="22"/>
        </w:rPr>
        <w:t>groups</w:t>
      </w:r>
      <w:r w:rsidR="0052528D" w:rsidRPr="00A015F2">
        <w:rPr>
          <w:rFonts w:ascii="Calibri Light" w:hAnsi="Calibri Light" w:cs="Calibri Light"/>
          <w:color w:val="000000"/>
          <w:szCs w:val="22"/>
        </w:rPr>
        <w:t>;</w:t>
      </w:r>
    </w:p>
    <w:p w:rsidR="0052528D" w:rsidRPr="00A015F2" w:rsidRDefault="0052528D" w:rsidP="0052528D">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A015F2">
        <w:rPr>
          <w:rFonts w:ascii="Calibri Light" w:hAnsi="Calibri Light" w:cs="Calibri Light"/>
          <w:color w:val="000000"/>
          <w:szCs w:val="22"/>
        </w:rPr>
        <w:t xml:space="preserve">Supporting the development of new and emerging </w:t>
      </w:r>
      <w:r w:rsidR="00F67B7A" w:rsidRPr="00A015F2">
        <w:rPr>
          <w:rFonts w:ascii="Calibri Light" w:hAnsi="Calibri Light" w:cs="Calibri Light"/>
          <w:color w:val="000000"/>
          <w:szCs w:val="22"/>
        </w:rPr>
        <w:t xml:space="preserve">volunteer </w:t>
      </w:r>
      <w:r w:rsidRPr="00A015F2">
        <w:rPr>
          <w:rFonts w:ascii="Calibri Light" w:hAnsi="Calibri Light" w:cs="Calibri Light"/>
          <w:color w:val="000000"/>
          <w:szCs w:val="22"/>
        </w:rPr>
        <w:t>groups in key areas of support as identified with the group and Director (for example volunteer recruitment, information systems, volunteer support, capacity building);</w:t>
      </w:r>
    </w:p>
    <w:p w:rsidR="0052528D" w:rsidRPr="00A015F2" w:rsidRDefault="0052528D" w:rsidP="0052528D">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A015F2">
        <w:rPr>
          <w:rFonts w:ascii="Calibri Light" w:hAnsi="Calibri Light" w:cs="Calibri Light"/>
          <w:color w:val="000000"/>
          <w:szCs w:val="22"/>
        </w:rPr>
        <w:t xml:space="preserve">Acting as a </w:t>
      </w:r>
      <w:r w:rsidR="00F67B7A" w:rsidRPr="00A015F2">
        <w:rPr>
          <w:rFonts w:ascii="Calibri Light" w:hAnsi="Calibri Light" w:cs="Calibri Light"/>
          <w:color w:val="000000"/>
          <w:szCs w:val="22"/>
        </w:rPr>
        <w:t xml:space="preserve">central point of information and contact </w:t>
      </w:r>
      <w:r w:rsidRPr="00A015F2">
        <w:rPr>
          <w:rFonts w:ascii="Calibri Light" w:hAnsi="Calibri Light" w:cs="Calibri Light"/>
          <w:color w:val="000000"/>
          <w:szCs w:val="22"/>
        </w:rPr>
        <w:t xml:space="preserve">for new and emerging groups. </w:t>
      </w:r>
    </w:p>
    <w:p w:rsidR="0052528D" w:rsidRPr="00C100DB" w:rsidRDefault="0052528D" w:rsidP="00C10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p>
    <w:p w:rsidR="0052528D" w:rsidRPr="00A015F2" w:rsidRDefault="0052528D" w:rsidP="0052528D">
      <w:pPr>
        <w:autoSpaceDE w:val="0"/>
        <w:autoSpaceDN w:val="0"/>
        <w:adjustRightInd w:val="0"/>
        <w:rPr>
          <w:rFonts w:ascii="Calibri Light" w:hAnsi="Calibri Light" w:cs="Calibri Light"/>
          <w:szCs w:val="22"/>
        </w:rPr>
      </w:pPr>
      <w:r w:rsidRPr="00A015F2">
        <w:rPr>
          <w:rFonts w:ascii="Calibri Light" w:hAnsi="Calibri Light" w:cs="Calibri Light"/>
          <w:szCs w:val="22"/>
        </w:rPr>
        <w:t>Coordinating and administrating AVID’s membership network, including the annual Coordinators Conference; our online member’s area and discussion forum:</w:t>
      </w:r>
    </w:p>
    <w:p w:rsidR="0052528D" w:rsidRPr="00A015F2" w:rsidRDefault="0052528D" w:rsidP="0052528D">
      <w:pPr>
        <w:pStyle w:val="ListParagraph"/>
        <w:numPr>
          <w:ilvl w:val="0"/>
          <w:numId w:val="25"/>
        </w:numPr>
        <w:autoSpaceDE w:val="0"/>
        <w:autoSpaceDN w:val="0"/>
        <w:adjustRightInd w:val="0"/>
        <w:rPr>
          <w:rFonts w:ascii="Calibri Light" w:hAnsi="Calibri Light" w:cs="Calibri Light"/>
          <w:szCs w:val="22"/>
        </w:rPr>
      </w:pPr>
      <w:r w:rsidRPr="00A015F2">
        <w:rPr>
          <w:rFonts w:ascii="Calibri Light" w:hAnsi="Calibri Light" w:cs="Calibri Light"/>
          <w:szCs w:val="22"/>
        </w:rPr>
        <w:t>Supporting the AVID Annual Coordinators Conference through membership consultation on themes and sessions, overseeing all aspects of administration and coordination of this event;</w:t>
      </w:r>
    </w:p>
    <w:p w:rsidR="0052528D" w:rsidRPr="00A015F2" w:rsidRDefault="0052528D" w:rsidP="0052528D">
      <w:pPr>
        <w:pStyle w:val="ListParagraph"/>
        <w:numPr>
          <w:ilvl w:val="0"/>
          <w:numId w:val="25"/>
        </w:numPr>
        <w:autoSpaceDE w:val="0"/>
        <w:autoSpaceDN w:val="0"/>
        <w:adjustRightInd w:val="0"/>
        <w:rPr>
          <w:rFonts w:ascii="Calibri Light" w:hAnsi="Calibri Light" w:cs="Calibri Light"/>
          <w:szCs w:val="22"/>
        </w:rPr>
      </w:pPr>
      <w:proofErr w:type="spellStart"/>
      <w:r w:rsidRPr="00A015F2">
        <w:rPr>
          <w:rFonts w:ascii="Calibri Light" w:hAnsi="Calibri Light" w:cs="Calibri Light"/>
          <w:szCs w:val="22"/>
        </w:rPr>
        <w:t>Organising</w:t>
      </w:r>
      <w:proofErr w:type="spellEnd"/>
      <w:r w:rsidRPr="00A015F2">
        <w:rPr>
          <w:rFonts w:ascii="Calibri Light" w:hAnsi="Calibri Light" w:cs="Calibri Light"/>
          <w:szCs w:val="22"/>
        </w:rPr>
        <w:t xml:space="preserve"> meetings</w:t>
      </w:r>
      <w:r w:rsidR="00F67B7A" w:rsidRPr="00A015F2">
        <w:rPr>
          <w:rFonts w:ascii="Calibri Light" w:hAnsi="Calibri Light" w:cs="Calibri Light"/>
          <w:szCs w:val="22"/>
        </w:rPr>
        <w:t>, workshops</w:t>
      </w:r>
      <w:r w:rsidRPr="00A015F2">
        <w:rPr>
          <w:rFonts w:ascii="Calibri Light" w:hAnsi="Calibri Light" w:cs="Calibri Light"/>
          <w:szCs w:val="22"/>
        </w:rPr>
        <w:t xml:space="preserve"> and other events for members on a geographic or thematic basis as per v</w:t>
      </w:r>
      <w:r w:rsidR="00F67B7A" w:rsidRPr="00A015F2">
        <w:rPr>
          <w:rFonts w:ascii="Calibri Light" w:hAnsi="Calibri Light" w:cs="Calibri Light"/>
          <w:szCs w:val="22"/>
        </w:rPr>
        <w:t>olunteers</w:t>
      </w:r>
      <w:r w:rsidRPr="00A015F2">
        <w:rPr>
          <w:rFonts w:ascii="Calibri Light" w:hAnsi="Calibri Light" w:cs="Calibri Light"/>
          <w:szCs w:val="22"/>
        </w:rPr>
        <w:t>’ needs;</w:t>
      </w:r>
    </w:p>
    <w:p w:rsidR="0052528D" w:rsidRPr="00A015F2" w:rsidRDefault="0052528D" w:rsidP="0052528D">
      <w:pPr>
        <w:pStyle w:val="ListParagraph"/>
        <w:numPr>
          <w:ilvl w:val="0"/>
          <w:numId w:val="25"/>
        </w:numPr>
        <w:autoSpaceDE w:val="0"/>
        <w:autoSpaceDN w:val="0"/>
        <w:adjustRightInd w:val="0"/>
        <w:rPr>
          <w:rFonts w:ascii="Calibri Light" w:hAnsi="Calibri Light" w:cs="Calibri Light"/>
          <w:szCs w:val="22"/>
        </w:rPr>
      </w:pPr>
      <w:r w:rsidRPr="00A015F2">
        <w:rPr>
          <w:rFonts w:ascii="Calibri Light" w:hAnsi="Calibri Light" w:cs="Calibri Light"/>
          <w:color w:val="000000"/>
          <w:szCs w:val="22"/>
        </w:rPr>
        <w:t>Maintaining and developing the membership area of AVID’s website;</w:t>
      </w:r>
    </w:p>
    <w:p w:rsidR="0052528D" w:rsidRPr="00A015F2" w:rsidRDefault="0052528D" w:rsidP="0052528D">
      <w:pPr>
        <w:pStyle w:val="ListParagraph"/>
        <w:numPr>
          <w:ilvl w:val="0"/>
          <w:numId w:val="25"/>
        </w:numPr>
        <w:autoSpaceDE w:val="0"/>
        <w:autoSpaceDN w:val="0"/>
        <w:adjustRightInd w:val="0"/>
        <w:rPr>
          <w:rFonts w:ascii="Calibri Light" w:hAnsi="Calibri Light" w:cs="Calibri Light"/>
          <w:szCs w:val="22"/>
        </w:rPr>
      </w:pPr>
      <w:r w:rsidRPr="00A015F2">
        <w:rPr>
          <w:rFonts w:ascii="Calibri Light" w:hAnsi="Calibri Light" w:cs="Calibri Light"/>
          <w:color w:val="000000"/>
          <w:szCs w:val="22"/>
        </w:rPr>
        <w:t xml:space="preserve">Facilitating and promoting communications between </w:t>
      </w:r>
      <w:proofErr w:type="gramStart"/>
      <w:r w:rsidRPr="00A015F2">
        <w:rPr>
          <w:rFonts w:ascii="Calibri Light" w:hAnsi="Calibri Light" w:cs="Calibri Light"/>
          <w:color w:val="000000"/>
          <w:szCs w:val="22"/>
        </w:rPr>
        <w:t>visitors</w:t>
      </w:r>
      <w:proofErr w:type="gramEnd"/>
      <w:r w:rsidRPr="00A015F2">
        <w:rPr>
          <w:rFonts w:ascii="Calibri Light" w:hAnsi="Calibri Light" w:cs="Calibri Light"/>
          <w:color w:val="000000"/>
          <w:szCs w:val="22"/>
        </w:rPr>
        <w:t xml:space="preserve"> groups, in particular through maintenance and monitoring of our </w:t>
      </w:r>
      <w:r w:rsidR="00F67B7A" w:rsidRPr="00A015F2">
        <w:rPr>
          <w:rFonts w:ascii="Calibri Light" w:hAnsi="Calibri Light" w:cs="Calibri Light"/>
          <w:color w:val="000000"/>
          <w:szCs w:val="22"/>
        </w:rPr>
        <w:t xml:space="preserve">members forum, and via our </w:t>
      </w:r>
      <w:r w:rsidR="00A015F2">
        <w:rPr>
          <w:rFonts w:ascii="Calibri Light" w:hAnsi="Calibri Light" w:cs="Calibri Light"/>
          <w:color w:val="000000"/>
          <w:szCs w:val="22"/>
        </w:rPr>
        <w:t>‘</w:t>
      </w:r>
      <w:proofErr w:type="spellStart"/>
      <w:r w:rsidR="00F67B7A" w:rsidRPr="00A015F2">
        <w:rPr>
          <w:rFonts w:ascii="Calibri Light" w:hAnsi="Calibri Light" w:cs="Calibri Light"/>
          <w:color w:val="000000"/>
          <w:szCs w:val="22"/>
        </w:rPr>
        <w:t>skillshare</w:t>
      </w:r>
      <w:proofErr w:type="spellEnd"/>
      <w:r w:rsidR="00A015F2">
        <w:rPr>
          <w:rFonts w:ascii="Calibri Light" w:hAnsi="Calibri Light" w:cs="Calibri Light"/>
          <w:color w:val="000000"/>
          <w:szCs w:val="22"/>
        </w:rPr>
        <w:t>’</w:t>
      </w:r>
      <w:r w:rsidR="00F67B7A" w:rsidRPr="00A015F2">
        <w:rPr>
          <w:rFonts w:ascii="Calibri Light" w:hAnsi="Calibri Light" w:cs="Calibri Light"/>
          <w:color w:val="000000"/>
          <w:szCs w:val="22"/>
        </w:rPr>
        <w:t xml:space="preserve"> initiative</w:t>
      </w:r>
      <w:r w:rsidRPr="00A015F2">
        <w:rPr>
          <w:rFonts w:ascii="Calibri Light" w:hAnsi="Calibri Light" w:cs="Calibri Light"/>
          <w:color w:val="000000"/>
          <w:szCs w:val="22"/>
        </w:rPr>
        <w:t xml:space="preserve">; </w:t>
      </w:r>
    </w:p>
    <w:p w:rsidR="0052528D" w:rsidRPr="00A015F2" w:rsidRDefault="0052528D" w:rsidP="0052528D">
      <w:pPr>
        <w:pStyle w:val="ListParagraph"/>
        <w:numPr>
          <w:ilvl w:val="0"/>
          <w:numId w:val="25"/>
        </w:numPr>
        <w:autoSpaceDE w:val="0"/>
        <w:autoSpaceDN w:val="0"/>
        <w:adjustRightInd w:val="0"/>
        <w:rPr>
          <w:rFonts w:ascii="Calibri Light" w:hAnsi="Calibri Light" w:cs="Calibri Light"/>
          <w:szCs w:val="22"/>
        </w:rPr>
      </w:pPr>
      <w:r w:rsidRPr="00A015F2">
        <w:rPr>
          <w:rFonts w:ascii="Calibri Light" w:hAnsi="Calibri Light" w:cs="Calibri Light"/>
          <w:szCs w:val="22"/>
        </w:rPr>
        <w:lastRenderedPageBreak/>
        <w:t xml:space="preserve">Keeping abreast of the development and support needs of the AVID </w:t>
      </w:r>
      <w:r w:rsidR="00F67B7A" w:rsidRPr="00A015F2">
        <w:rPr>
          <w:rFonts w:ascii="Calibri Light" w:hAnsi="Calibri Light" w:cs="Calibri Light"/>
          <w:szCs w:val="22"/>
        </w:rPr>
        <w:t>members network</w:t>
      </w:r>
      <w:r w:rsidRPr="00A015F2">
        <w:rPr>
          <w:rFonts w:ascii="Calibri Light" w:hAnsi="Calibri Light" w:cs="Calibri Light"/>
          <w:szCs w:val="22"/>
        </w:rPr>
        <w:t xml:space="preserve"> through regular communications and contact, and ongoing development planning with Director.</w:t>
      </w:r>
    </w:p>
    <w:p w:rsidR="0052528D" w:rsidRPr="00A015F2" w:rsidRDefault="0052528D" w:rsidP="0052528D">
      <w:pPr>
        <w:rPr>
          <w:rFonts w:ascii="Calibri Light" w:hAnsi="Calibri Light" w:cs="Calibri Light"/>
          <w:color w:val="000000"/>
          <w:szCs w:val="22"/>
        </w:rPr>
      </w:pPr>
    </w:p>
    <w:p w:rsidR="00F67B7A" w:rsidRPr="00A015F2" w:rsidRDefault="0092589B" w:rsidP="0052528D">
      <w:pPr>
        <w:autoSpaceDE w:val="0"/>
        <w:autoSpaceDN w:val="0"/>
        <w:adjustRightInd w:val="0"/>
        <w:rPr>
          <w:rFonts w:ascii="Calibri Light" w:hAnsi="Calibri Light" w:cs="Calibri Light"/>
          <w:szCs w:val="22"/>
        </w:rPr>
      </w:pPr>
      <w:r w:rsidRPr="0092589B">
        <w:rPr>
          <w:rFonts w:ascii="Calibri Light" w:hAnsi="Calibri Light" w:cs="Calibri Light"/>
          <w:szCs w:val="22"/>
        </w:rPr>
        <w:t xml:space="preserve">Acting as a key point of contact/liaison on visiting and volunteering in detention: </w:t>
      </w:r>
    </w:p>
    <w:p w:rsidR="0052528D" w:rsidRPr="00A015F2" w:rsidRDefault="0052528D" w:rsidP="00F67B7A">
      <w:pPr>
        <w:pStyle w:val="ListParagraph"/>
        <w:numPr>
          <w:ilvl w:val="0"/>
          <w:numId w:val="30"/>
        </w:numPr>
        <w:rPr>
          <w:rFonts w:ascii="Calibri Light" w:hAnsi="Calibri Light" w:cs="Calibri Light"/>
          <w:color w:val="000000"/>
          <w:szCs w:val="22"/>
        </w:rPr>
      </w:pPr>
      <w:r w:rsidRPr="00A015F2">
        <w:rPr>
          <w:rFonts w:ascii="Calibri Light" w:hAnsi="Calibri Light" w:cs="Calibri Light"/>
          <w:color w:val="000000"/>
          <w:szCs w:val="22"/>
        </w:rPr>
        <w:t xml:space="preserve">Administering the annual membership renewals and managing the membership database; </w:t>
      </w:r>
    </w:p>
    <w:p w:rsidR="00F67B7A" w:rsidRPr="00A015F2" w:rsidRDefault="00F67B7A" w:rsidP="00F67B7A">
      <w:pPr>
        <w:pStyle w:val="ListParagraph"/>
        <w:numPr>
          <w:ilvl w:val="0"/>
          <w:numId w:val="30"/>
        </w:numPr>
        <w:rPr>
          <w:rFonts w:ascii="Calibri Light" w:hAnsi="Calibri Light" w:cs="Calibri Light"/>
          <w:color w:val="000000"/>
          <w:szCs w:val="22"/>
        </w:rPr>
      </w:pPr>
      <w:r w:rsidRPr="00A015F2">
        <w:rPr>
          <w:rFonts w:ascii="Calibri Light" w:hAnsi="Calibri Light" w:cs="Calibri Light"/>
          <w:color w:val="000000"/>
          <w:szCs w:val="22"/>
        </w:rPr>
        <w:t xml:space="preserve">Building relationships with AVID members across the UK; </w:t>
      </w:r>
    </w:p>
    <w:p w:rsidR="00F67B7A" w:rsidRPr="00A015F2" w:rsidRDefault="0052528D" w:rsidP="00F67B7A">
      <w:pPr>
        <w:pStyle w:val="ListParagraph"/>
        <w:numPr>
          <w:ilvl w:val="0"/>
          <w:numId w:val="30"/>
        </w:numPr>
        <w:rPr>
          <w:rFonts w:ascii="Calibri Light" w:hAnsi="Calibri Light" w:cs="Calibri Light"/>
          <w:color w:val="000000"/>
          <w:szCs w:val="22"/>
        </w:rPr>
      </w:pPr>
      <w:r w:rsidRPr="00A015F2">
        <w:rPr>
          <w:rFonts w:ascii="Calibri Light" w:hAnsi="Calibri Light" w:cs="Calibri Light"/>
          <w:color w:val="000000"/>
          <w:szCs w:val="22"/>
        </w:rPr>
        <w:t xml:space="preserve">Supporting our Director with AVID’s </w:t>
      </w:r>
      <w:r w:rsidR="00F67B7A" w:rsidRPr="00A015F2">
        <w:rPr>
          <w:rFonts w:ascii="Calibri Light" w:hAnsi="Calibri Light" w:cs="Calibri Light"/>
          <w:color w:val="000000"/>
          <w:szCs w:val="22"/>
        </w:rPr>
        <w:t>evidence gathering and policy work</w:t>
      </w:r>
      <w:r w:rsidRPr="00A015F2">
        <w:rPr>
          <w:rFonts w:ascii="Calibri Light" w:hAnsi="Calibri Light" w:cs="Calibri Light"/>
          <w:color w:val="000000"/>
          <w:szCs w:val="22"/>
        </w:rPr>
        <w:t xml:space="preserve"> </w:t>
      </w:r>
      <w:r w:rsidR="00F67B7A" w:rsidRPr="00A015F2">
        <w:rPr>
          <w:rFonts w:ascii="Calibri Light" w:hAnsi="Calibri Light" w:cs="Calibri Light"/>
          <w:color w:val="000000"/>
          <w:szCs w:val="22"/>
        </w:rPr>
        <w:t>o</w:t>
      </w:r>
      <w:r w:rsidRPr="00A015F2">
        <w:rPr>
          <w:rFonts w:ascii="Calibri Light" w:hAnsi="Calibri Light" w:cs="Calibri Light"/>
          <w:color w:val="000000"/>
          <w:szCs w:val="22"/>
        </w:rPr>
        <w:t xml:space="preserve">n detention; </w:t>
      </w:r>
    </w:p>
    <w:p w:rsidR="00F67B7A" w:rsidRDefault="0052528D" w:rsidP="00F67B7A">
      <w:pPr>
        <w:pStyle w:val="ListParagraph"/>
        <w:numPr>
          <w:ilvl w:val="0"/>
          <w:numId w:val="30"/>
        </w:numPr>
        <w:rPr>
          <w:rFonts w:ascii="Calibri Light" w:hAnsi="Calibri Light" w:cs="Calibri Light"/>
          <w:color w:val="000000"/>
          <w:szCs w:val="22"/>
        </w:rPr>
      </w:pPr>
      <w:r w:rsidRPr="00A015F2">
        <w:rPr>
          <w:rFonts w:ascii="Calibri Light" w:hAnsi="Calibri Light" w:cs="Calibri Light"/>
          <w:color w:val="000000"/>
          <w:szCs w:val="22"/>
        </w:rPr>
        <w:t xml:space="preserve">Management of the website with up to date information about (and from) the membership; </w:t>
      </w:r>
    </w:p>
    <w:p w:rsidR="0092589B" w:rsidRDefault="0092589B" w:rsidP="00F67B7A">
      <w:pPr>
        <w:pStyle w:val="ListParagraph"/>
        <w:numPr>
          <w:ilvl w:val="0"/>
          <w:numId w:val="30"/>
        </w:numPr>
        <w:rPr>
          <w:rFonts w:ascii="Calibri Light" w:hAnsi="Calibri Light" w:cs="Calibri Light"/>
          <w:color w:val="000000"/>
          <w:szCs w:val="22"/>
        </w:rPr>
      </w:pPr>
      <w:r>
        <w:rPr>
          <w:rFonts w:ascii="Calibri Light" w:hAnsi="Calibri Light" w:cs="Calibri Light"/>
          <w:color w:val="000000"/>
          <w:szCs w:val="22"/>
        </w:rPr>
        <w:t xml:space="preserve">Responding to members queries and providing one to one support; </w:t>
      </w:r>
    </w:p>
    <w:p w:rsidR="0052528D" w:rsidRPr="00A015F2" w:rsidRDefault="00A015F2" w:rsidP="00A015F2">
      <w:pPr>
        <w:pStyle w:val="ListParagraph"/>
        <w:numPr>
          <w:ilvl w:val="0"/>
          <w:numId w:val="30"/>
        </w:numPr>
        <w:rPr>
          <w:rFonts w:ascii="Calibri Light" w:hAnsi="Calibri Light" w:cs="Calibri Light"/>
          <w:color w:val="000000"/>
          <w:szCs w:val="22"/>
        </w:rPr>
      </w:pPr>
      <w:r>
        <w:rPr>
          <w:rFonts w:ascii="Calibri Light" w:hAnsi="Calibri Light" w:cs="Calibri Light"/>
          <w:color w:val="000000"/>
          <w:szCs w:val="22"/>
        </w:rPr>
        <w:t>Ensuring good practice standards in volunteering throughout the network</w:t>
      </w:r>
      <w:r w:rsidR="00F67B7A" w:rsidRPr="00A015F2">
        <w:rPr>
          <w:rFonts w:ascii="Calibri Light" w:hAnsi="Calibri Light" w:cs="Calibri Light"/>
          <w:color w:val="000000"/>
          <w:szCs w:val="22"/>
        </w:rPr>
        <w:t xml:space="preserve">. </w:t>
      </w:r>
    </w:p>
    <w:p w:rsidR="0052528D" w:rsidRPr="00A015F2" w:rsidRDefault="0052528D" w:rsidP="00525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p>
    <w:p w:rsidR="0052528D" w:rsidRPr="00A015F2" w:rsidRDefault="0052528D" w:rsidP="00525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A015F2">
        <w:rPr>
          <w:rFonts w:ascii="Calibri Light" w:hAnsi="Calibri Light" w:cs="Calibri Light"/>
          <w:color w:val="000000"/>
          <w:szCs w:val="22"/>
        </w:rPr>
        <w:t xml:space="preserve">Other tasks: </w:t>
      </w:r>
    </w:p>
    <w:p w:rsidR="0052528D" w:rsidRPr="00A015F2" w:rsidRDefault="0052528D" w:rsidP="00F67B7A">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A015F2">
        <w:rPr>
          <w:rFonts w:ascii="Calibri Light" w:hAnsi="Calibri Light" w:cs="Calibri Light"/>
          <w:color w:val="000000"/>
          <w:szCs w:val="22"/>
        </w:rPr>
        <w:t>Supporting AVID’s strategic development through our strategic objectives;</w:t>
      </w:r>
    </w:p>
    <w:p w:rsidR="0052528D" w:rsidRPr="00A015F2" w:rsidRDefault="0052528D" w:rsidP="00F67B7A">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A015F2">
        <w:rPr>
          <w:rFonts w:ascii="Calibri Light" w:hAnsi="Calibri Light" w:cs="Calibri Light"/>
          <w:color w:val="000000"/>
          <w:szCs w:val="22"/>
        </w:rPr>
        <w:t>Representing AVID at external meetings and events;</w:t>
      </w:r>
    </w:p>
    <w:p w:rsidR="0052528D" w:rsidRPr="00A015F2" w:rsidRDefault="0052528D" w:rsidP="00F67B7A">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A015F2">
        <w:rPr>
          <w:rFonts w:ascii="Calibri Light" w:hAnsi="Calibri Light" w:cs="Calibri Light"/>
          <w:color w:val="000000"/>
          <w:szCs w:val="22"/>
        </w:rPr>
        <w:t xml:space="preserve">Staying abreast of immigration detention policy and practice; </w:t>
      </w:r>
    </w:p>
    <w:p w:rsidR="0052528D" w:rsidRPr="00A015F2" w:rsidRDefault="0052528D" w:rsidP="00F67B7A">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A015F2">
        <w:rPr>
          <w:rFonts w:ascii="Calibri Light" w:hAnsi="Calibri Light" w:cs="Calibri Light"/>
          <w:color w:val="000000"/>
          <w:szCs w:val="22"/>
        </w:rPr>
        <w:t xml:space="preserve">Contribution to grant reporting and board reporting; </w:t>
      </w:r>
    </w:p>
    <w:p w:rsidR="0052528D" w:rsidRPr="00A015F2" w:rsidRDefault="0052528D" w:rsidP="00F67B7A">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A015F2">
        <w:rPr>
          <w:rFonts w:ascii="Calibri Light" w:hAnsi="Calibri Light" w:cs="Calibri Light"/>
          <w:color w:val="000000"/>
          <w:szCs w:val="22"/>
        </w:rPr>
        <w:t xml:space="preserve">Responding to general enquiries by phone, email or post; </w:t>
      </w:r>
    </w:p>
    <w:p w:rsidR="0052528D" w:rsidRPr="00A015F2" w:rsidRDefault="0052528D" w:rsidP="00F67B7A">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A015F2">
        <w:rPr>
          <w:rFonts w:ascii="Calibri Light" w:hAnsi="Calibri Light" w:cs="Calibri Light"/>
          <w:color w:val="000000"/>
          <w:szCs w:val="22"/>
        </w:rPr>
        <w:t xml:space="preserve">Assisting with funding applications as necessary; </w:t>
      </w:r>
    </w:p>
    <w:p w:rsidR="0052528D" w:rsidRPr="00A015F2" w:rsidRDefault="0052528D" w:rsidP="00F67B7A">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Cs w:val="22"/>
        </w:rPr>
      </w:pPr>
      <w:r w:rsidRPr="00A015F2">
        <w:rPr>
          <w:rFonts w:ascii="Calibri Light" w:hAnsi="Calibri Light" w:cs="Calibri Light"/>
          <w:szCs w:val="22"/>
        </w:rPr>
        <w:t xml:space="preserve">Any other duties as may be required by the Director to further the work of our small charity. </w:t>
      </w:r>
    </w:p>
    <w:p w:rsidR="0052528D" w:rsidRPr="00A015F2" w:rsidRDefault="0052528D" w:rsidP="00525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szCs w:val="22"/>
        </w:rPr>
      </w:pPr>
    </w:p>
    <w:p w:rsidR="0052528D" w:rsidRPr="00A015F2" w:rsidRDefault="0052528D" w:rsidP="0052528D">
      <w:pPr>
        <w:rPr>
          <w:rFonts w:ascii="Calibri Light" w:hAnsi="Calibri Light" w:cs="Calibri Light"/>
          <w:szCs w:val="24"/>
          <w:lang w:val="en-GB"/>
        </w:rPr>
      </w:pPr>
      <w:r w:rsidRPr="00A015F2">
        <w:rPr>
          <w:rFonts w:ascii="Calibri Light" w:hAnsi="Calibri Light" w:cs="Calibri Light"/>
          <w:szCs w:val="24"/>
          <w:lang w:val="en-GB"/>
        </w:rPr>
        <w:t xml:space="preserve">The </w:t>
      </w:r>
      <w:r w:rsidR="00A015F2" w:rsidRPr="00A015F2">
        <w:rPr>
          <w:rFonts w:ascii="Calibri Light" w:hAnsi="Calibri Light" w:cs="Calibri Light"/>
          <w:szCs w:val="24"/>
          <w:lang w:val="en-GB"/>
        </w:rPr>
        <w:t>Training and Membership Coordinator</w:t>
      </w:r>
      <w:r w:rsidRPr="00A015F2">
        <w:rPr>
          <w:rFonts w:ascii="Calibri Light" w:hAnsi="Calibri Light" w:cs="Calibri Light"/>
          <w:szCs w:val="24"/>
          <w:lang w:val="en-GB"/>
        </w:rPr>
        <w:t xml:space="preserve"> is to undertake such duties and responsibilities appropriate to this post, not specifically mentioned in this Job Description, as allocated by the </w:t>
      </w:r>
      <w:r w:rsidR="00A015F2" w:rsidRPr="00A015F2">
        <w:rPr>
          <w:rFonts w:ascii="Calibri Light" w:hAnsi="Calibri Light" w:cs="Calibri Light"/>
          <w:szCs w:val="24"/>
          <w:lang w:val="en-GB"/>
        </w:rPr>
        <w:t>Board of Trustees</w:t>
      </w:r>
      <w:r w:rsidRPr="00A015F2">
        <w:rPr>
          <w:rFonts w:ascii="Calibri Light" w:hAnsi="Calibri Light" w:cs="Calibri Light"/>
          <w:szCs w:val="24"/>
          <w:lang w:val="en-GB"/>
        </w:rPr>
        <w:t xml:space="preserve"> and the Director.</w:t>
      </w:r>
    </w:p>
    <w:p w:rsidR="0052528D" w:rsidRPr="00A015F2" w:rsidRDefault="0052528D" w:rsidP="0052528D">
      <w:pPr>
        <w:rPr>
          <w:rFonts w:ascii="Calibri Light" w:hAnsi="Calibri Light" w:cs="Calibri Light"/>
          <w:szCs w:val="24"/>
          <w:lang w:val="en-GB"/>
        </w:rPr>
      </w:pPr>
    </w:p>
    <w:p w:rsidR="0052528D" w:rsidRPr="00A015F2" w:rsidRDefault="0052528D" w:rsidP="0052528D">
      <w:pPr>
        <w:pStyle w:val="BodyText2"/>
        <w:rPr>
          <w:rFonts w:ascii="Calibri Light" w:hAnsi="Calibri Light" w:cs="Calibri Light"/>
          <w:sz w:val="24"/>
          <w:szCs w:val="24"/>
          <w:lang w:val="en-GB"/>
        </w:rPr>
      </w:pPr>
      <w:r w:rsidRPr="00A015F2">
        <w:rPr>
          <w:rFonts w:ascii="Calibri Light" w:hAnsi="Calibri Light" w:cs="Calibri Light"/>
          <w:sz w:val="24"/>
          <w:szCs w:val="24"/>
          <w:lang w:val="en-GB"/>
        </w:rPr>
        <w:t>This job description can be changed at any time according to the needs of the organisation.</w:t>
      </w:r>
    </w:p>
    <w:p w:rsidR="009B7766" w:rsidRDefault="009B7766" w:rsidP="009B7766">
      <w:pPr>
        <w:autoSpaceDE w:val="0"/>
        <w:autoSpaceDN w:val="0"/>
        <w:adjustRightInd w:val="0"/>
        <w:rPr>
          <w:rFonts w:asciiTheme="majorHAnsi" w:hAnsiTheme="majorHAnsi" w:cs="Arial"/>
          <w:b/>
          <w:color w:val="000000"/>
          <w:szCs w:val="22"/>
        </w:rPr>
      </w:pPr>
    </w:p>
    <w:p w:rsidR="009B7766" w:rsidRPr="007063F1" w:rsidRDefault="009B7766" w:rsidP="009B7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FFC000"/>
          <w:sz w:val="28"/>
          <w:szCs w:val="22"/>
        </w:rPr>
      </w:pPr>
      <w:r w:rsidRPr="007063F1">
        <w:rPr>
          <w:rFonts w:asciiTheme="majorHAnsi" w:hAnsiTheme="majorHAnsi" w:cs="Helvetica"/>
          <w:b/>
          <w:color w:val="FFC000"/>
          <w:sz w:val="28"/>
          <w:szCs w:val="22"/>
        </w:rPr>
        <w:t xml:space="preserve">Person Specification </w:t>
      </w:r>
    </w:p>
    <w:tbl>
      <w:tblPr>
        <w:tblStyle w:val="TableGrid"/>
        <w:tblW w:w="0" w:type="auto"/>
        <w:tblLook w:val="04A0" w:firstRow="1" w:lastRow="0" w:firstColumn="1" w:lastColumn="0" w:noHBand="0" w:noVBand="1"/>
      </w:tblPr>
      <w:tblGrid>
        <w:gridCol w:w="4531"/>
        <w:gridCol w:w="2268"/>
        <w:gridCol w:w="2211"/>
      </w:tblGrid>
      <w:tr w:rsidR="002671B6" w:rsidTr="00987686">
        <w:tc>
          <w:tcPr>
            <w:tcW w:w="4531" w:type="dxa"/>
            <w:shd w:val="clear" w:color="auto" w:fill="FFC000"/>
          </w:tcPr>
          <w:p w:rsidR="002671B6" w:rsidRP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 w:val="28"/>
                <w:szCs w:val="28"/>
              </w:rPr>
            </w:pPr>
            <w:r w:rsidRPr="002671B6">
              <w:rPr>
                <w:rFonts w:ascii="Calibri Light" w:hAnsi="Calibri Light" w:cs="Calibri Light"/>
                <w:color w:val="000000"/>
                <w:sz w:val="28"/>
                <w:szCs w:val="28"/>
              </w:rPr>
              <w:t xml:space="preserve">Experience </w:t>
            </w:r>
          </w:p>
        </w:tc>
        <w:tc>
          <w:tcPr>
            <w:tcW w:w="2268" w:type="dxa"/>
            <w:shd w:val="clear" w:color="auto" w:fill="FFC000"/>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 w:val="28"/>
                <w:szCs w:val="28"/>
              </w:rPr>
            </w:pPr>
            <w:r w:rsidRPr="00BC7D18">
              <w:rPr>
                <w:rFonts w:ascii="Calibri Light" w:hAnsi="Calibri Light" w:cs="Calibri Light"/>
                <w:color w:val="000000"/>
                <w:sz w:val="28"/>
                <w:szCs w:val="28"/>
              </w:rPr>
              <w:t xml:space="preserve">ESSENTIAL </w:t>
            </w:r>
          </w:p>
        </w:tc>
        <w:tc>
          <w:tcPr>
            <w:tcW w:w="2211" w:type="dxa"/>
            <w:shd w:val="clear" w:color="auto" w:fill="FFC000"/>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 w:val="28"/>
                <w:szCs w:val="28"/>
              </w:rPr>
            </w:pPr>
            <w:r w:rsidRPr="00BC7D18">
              <w:rPr>
                <w:rFonts w:ascii="Calibri Light" w:hAnsi="Calibri Light" w:cs="Calibri Light"/>
                <w:color w:val="000000"/>
                <w:sz w:val="28"/>
                <w:szCs w:val="28"/>
              </w:rPr>
              <w:t xml:space="preserve">DESIRABLE </w:t>
            </w:r>
          </w:p>
        </w:tc>
      </w:tr>
      <w:tr w:rsidR="002671B6" w:rsidTr="00987686">
        <w:tc>
          <w:tcPr>
            <w:tcW w:w="4531" w:type="dxa"/>
          </w:tcPr>
          <w:p w:rsidR="002671B6" w:rsidRP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2671B6">
              <w:rPr>
                <w:rFonts w:ascii="Calibri Light" w:hAnsi="Calibri Light" w:cs="Calibri Light"/>
                <w:color w:val="000000"/>
                <w:szCs w:val="22"/>
              </w:rPr>
              <w:t xml:space="preserve">At least two </w:t>
            </w:r>
            <w:proofErr w:type="spellStart"/>
            <w:r w:rsidRPr="002671B6">
              <w:rPr>
                <w:rFonts w:ascii="Calibri Light" w:hAnsi="Calibri Light" w:cs="Calibri Light"/>
                <w:color w:val="000000"/>
                <w:szCs w:val="22"/>
              </w:rPr>
              <w:t>years experience</w:t>
            </w:r>
            <w:proofErr w:type="spellEnd"/>
            <w:r w:rsidRPr="002671B6">
              <w:rPr>
                <w:rFonts w:ascii="Calibri Light" w:hAnsi="Calibri Light" w:cs="Calibri Light"/>
                <w:color w:val="000000"/>
                <w:szCs w:val="22"/>
              </w:rPr>
              <w:t xml:space="preserve"> of delivering training to volunteers </w:t>
            </w:r>
          </w:p>
        </w:tc>
        <w:tc>
          <w:tcPr>
            <w:tcW w:w="2268" w:type="dxa"/>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 xml:space="preserve">X </w:t>
            </w:r>
          </w:p>
        </w:tc>
        <w:tc>
          <w:tcPr>
            <w:tcW w:w="2211" w:type="dxa"/>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p>
        </w:tc>
      </w:tr>
      <w:tr w:rsidR="002671B6" w:rsidTr="00987686">
        <w:tc>
          <w:tcPr>
            <w:tcW w:w="4531" w:type="dxa"/>
          </w:tcPr>
          <w:p w:rsidR="002671B6" w:rsidRP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2671B6">
              <w:rPr>
                <w:rFonts w:ascii="Calibri Light" w:hAnsi="Calibri Light" w:cs="Calibri Light"/>
                <w:color w:val="000000"/>
                <w:szCs w:val="22"/>
              </w:rPr>
              <w:t xml:space="preserve">Designing training to meet specific objectives </w:t>
            </w:r>
          </w:p>
        </w:tc>
        <w:tc>
          <w:tcPr>
            <w:tcW w:w="2268" w:type="dxa"/>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X</w:t>
            </w:r>
          </w:p>
        </w:tc>
        <w:tc>
          <w:tcPr>
            <w:tcW w:w="2211" w:type="dxa"/>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p>
        </w:tc>
      </w:tr>
      <w:tr w:rsidR="002671B6" w:rsidTr="00987686">
        <w:tc>
          <w:tcPr>
            <w:tcW w:w="4531" w:type="dxa"/>
          </w:tcPr>
          <w:p w:rsidR="002671B6" w:rsidRP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2671B6">
              <w:rPr>
                <w:rFonts w:ascii="Calibri Light" w:hAnsi="Calibri Light" w:cs="Calibri Light"/>
                <w:color w:val="000000"/>
                <w:szCs w:val="22"/>
              </w:rPr>
              <w:t xml:space="preserve">At least two </w:t>
            </w:r>
            <w:proofErr w:type="spellStart"/>
            <w:r w:rsidRPr="002671B6">
              <w:rPr>
                <w:rFonts w:ascii="Calibri Light" w:hAnsi="Calibri Light" w:cs="Calibri Light"/>
                <w:color w:val="000000"/>
                <w:szCs w:val="22"/>
              </w:rPr>
              <w:t>years experience</w:t>
            </w:r>
            <w:proofErr w:type="spellEnd"/>
            <w:r w:rsidRPr="002671B6">
              <w:rPr>
                <w:rFonts w:ascii="Calibri Light" w:hAnsi="Calibri Light" w:cs="Calibri Light"/>
                <w:color w:val="000000"/>
                <w:szCs w:val="22"/>
              </w:rPr>
              <w:t xml:space="preserve"> of recruiting, supporting, managing and advising volunteers</w:t>
            </w:r>
          </w:p>
        </w:tc>
        <w:tc>
          <w:tcPr>
            <w:tcW w:w="2268" w:type="dxa"/>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X</w:t>
            </w:r>
          </w:p>
        </w:tc>
        <w:tc>
          <w:tcPr>
            <w:tcW w:w="2211" w:type="dxa"/>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p>
        </w:tc>
      </w:tr>
      <w:tr w:rsidR="002671B6" w:rsidTr="00987686">
        <w:tc>
          <w:tcPr>
            <w:tcW w:w="4531" w:type="dxa"/>
          </w:tcPr>
          <w:p w:rsidR="002671B6" w:rsidRP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2671B6">
              <w:rPr>
                <w:rFonts w:ascii="Calibri Light" w:hAnsi="Calibri Light" w:cs="Calibri Light"/>
                <w:color w:val="000000"/>
                <w:szCs w:val="22"/>
              </w:rPr>
              <w:t xml:space="preserve">Delivering workshops or other events </w:t>
            </w:r>
          </w:p>
        </w:tc>
        <w:tc>
          <w:tcPr>
            <w:tcW w:w="2268" w:type="dxa"/>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X</w:t>
            </w:r>
          </w:p>
        </w:tc>
        <w:tc>
          <w:tcPr>
            <w:tcW w:w="2211" w:type="dxa"/>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p>
        </w:tc>
      </w:tr>
      <w:tr w:rsidR="002671B6" w:rsidTr="00987686">
        <w:tc>
          <w:tcPr>
            <w:tcW w:w="4531" w:type="dxa"/>
          </w:tcPr>
          <w:p w:rsidR="002671B6" w:rsidRP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2671B6">
              <w:rPr>
                <w:rFonts w:ascii="Calibri Light" w:hAnsi="Calibri Light" w:cs="Calibri Light"/>
                <w:color w:val="000000"/>
                <w:szCs w:val="22"/>
              </w:rPr>
              <w:t xml:space="preserve">Delivering and facilitating training and workshops online </w:t>
            </w:r>
          </w:p>
        </w:tc>
        <w:tc>
          <w:tcPr>
            <w:tcW w:w="2268" w:type="dxa"/>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p>
        </w:tc>
        <w:tc>
          <w:tcPr>
            <w:tcW w:w="2211" w:type="dxa"/>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X</w:t>
            </w:r>
          </w:p>
        </w:tc>
      </w:tr>
      <w:tr w:rsidR="002671B6" w:rsidTr="00987686">
        <w:tc>
          <w:tcPr>
            <w:tcW w:w="4531" w:type="dxa"/>
          </w:tcPr>
          <w:p w:rsidR="002671B6" w:rsidRP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2671B6">
              <w:rPr>
                <w:rFonts w:ascii="Calibri Light" w:hAnsi="Calibri Light" w:cs="Calibri Light"/>
                <w:color w:val="000000"/>
                <w:szCs w:val="22"/>
              </w:rPr>
              <w:t xml:space="preserve">Developing support systems and strengthening the </w:t>
            </w:r>
            <w:r w:rsidR="00C65B01" w:rsidRPr="002671B6">
              <w:rPr>
                <w:rFonts w:ascii="Calibri Light" w:hAnsi="Calibri Light" w:cs="Calibri Light"/>
                <w:color w:val="000000"/>
                <w:szCs w:val="22"/>
              </w:rPr>
              <w:t>infrastructure of</w:t>
            </w:r>
            <w:r w:rsidRPr="002671B6">
              <w:rPr>
                <w:rFonts w:ascii="Calibri Light" w:hAnsi="Calibri Light" w:cs="Calibri Light"/>
                <w:color w:val="000000"/>
                <w:szCs w:val="22"/>
              </w:rPr>
              <w:t xml:space="preserve"> volunteer groups  </w:t>
            </w:r>
          </w:p>
        </w:tc>
        <w:tc>
          <w:tcPr>
            <w:tcW w:w="2268" w:type="dxa"/>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p>
        </w:tc>
        <w:tc>
          <w:tcPr>
            <w:tcW w:w="2211" w:type="dxa"/>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x</w:t>
            </w:r>
          </w:p>
        </w:tc>
      </w:tr>
      <w:tr w:rsidR="002671B6" w:rsidTr="00987686">
        <w:tc>
          <w:tcPr>
            <w:tcW w:w="4531" w:type="dxa"/>
          </w:tcPr>
          <w:p w:rsidR="002671B6" w:rsidRP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sidRPr="002671B6">
              <w:rPr>
                <w:rFonts w:ascii="Calibri Light" w:hAnsi="Calibri Light" w:cs="Calibri Light"/>
                <w:color w:val="000000"/>
                <w:szCs w:val="22"/>
              </w:rPr>
              <w:t>Assessing capacity, identifying priorities for change, monitoring and evaluation with voluntary/small groups</w:t>
            </w:r>
          </w:p>
        </w:tc>
        <w:tc>
          <w:tcPr>
            <w:tcW w:w="2268" w:type="dxa"/>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r>
              <w:rPr>
                <w:rFonts w:ascii="Calibri Light" w:hAnsi="Calibri Light" w:cs="Calibri Light"/>
                <w:color w:val="000000"/>
                <w:szCs w:val="22"/>
              </w:rPr>
              <w:t>x</w:t>
            </w:r>
          </w:p>
        </w:tc>
        <w:tc>
          <w:tcPr>
            <w:tcW w:w="2211" w:type="dxa"/>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2"/>
              </w:rPr>
            </w:pPr>
          </w:p>
        </w:tc>
      </w:tr>
      <w:tr w:rsidR="002671B6" w:rsidTr="00987686">
        <w:tc>
          <w:tcPr>
            <w:tcW w:w="4531" w:type="dxa"/>
          </w:tcPr>
          <w:p w:rsidR="002671B6" w:rsidRPr="002671B6" w:rsidRDefault="002671B6" w:rsidP="00987686">
            <w:pPr>
              <w:pStyle w:val="NormalWeb"/>
              <w:shd w:val="clear" w:color="auto" w:fill="FFFFFF"/>
              <w:rPr>
                <w:rFonts w:ascii="Calibri Light" w:hAnsi="Calibri Light" w:cs="Calibri Light"/>
              </w:rPr>
            </w:pPr>
            <w:r w:rsidRPr="002671B6">
              <w:rPr>
                <w:rFonts w:ascii="Calibri Light" w:hAnsi="Calibri Light" w:cs="Calibri Light"/>
              </w:rPr>
              <w:lastRenderedPageBreak/>
              <w:t xml:space="preserve">Experience in working with communities who have experienced injustice </w:t>
            </w:r>
          </w:p>
        </w:tc>
        <w:tc>
          <w:tcPr>
            <w:tcW w:w="2268" w:type="dxa"/>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r w:rsidRPr="00BC7D18">
              <w:rPr>
                <w:rFonts w:asciiTheme="majorHAnsi" w:hAnsiTheme="majorHAnsi" w:cstheme="majorHAnsi"/>
                <w:color w:val="000000"/>
                <w:szCs w:val="22"/>
              </w:rPr>
              <w:t>x</w:t>
            </w:r>
          </w:p>
        </w:tc>
        <w:tc>
          <w:tcPr>
            <w:tcW w:w="2211" w:type="dxa"/>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r>
      <w:tr w:rsidR="002671B6" w:rsidTr="00987686">
        <w:tc>
          <w:tcPr>
            <w:tcW w:w="4531" w:type="dxa"/>
          </w:tcPr>
          <w:p w:rsidR="002671B6" w:rsidRPr="002671B6" w:rsidRDefault="002671B6" w:rsidP="00987686">
            <w:pPr>
              <w:pStyle w:val="NormalWeb"/>
              <w:shd w:val="clear" w:color="auto" w:fill="FFFFFF"/>
              <w:rPr>
                <w:rFonts w:ascii="Calibri Light" w:hAnsi="Calibri Light" w:cs="Calibri Light"/>
              </w:rPr>
            </w:pPr>
            <w:r w:rsidRPr="002671B6">
              <w:rPr>
                <w:rFonts w:ascii="Calibri Light" w:hAnsi="Calibri Light" w:cs="Calibri Light"/>
              </w:rPr>
              <w:t xml:space="preserve">Experience working in an immigration removal centre or prison </w:t>
            </w:r>
          </w:p>
        </w:tc>
        <w:tc>
          <w:tcPr>
            <w:tcW w:w="2268" w:type="dxa"/>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c>
          <w:tcPr>
            <w:tcW w:w="2211" w:type="dxa"/>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r>
              <w:rPr>
                <w:rFonts w:asciiTheme="majorHAnsi" w:hAnsiTheme="majorHAnsi" w:cstheme="majorHAnsi"/>
                <w:color w:val="000000"/>
                <w:szCs w:val="22"/>
              </w:rPr>
              <w:t>X</w:t>
            </w:r>
          </w:p>
        </w:tc>
      </w:tr>
      <w:tr w:rsidR="002671B6" w:rsidTr="00987686">
        <w:tc>
          <w:tcPr>
            <w:tcW w:w="4531" w:type="dxa"/>
          </w:tcPr>
          <w:p w:rsidR="002671B6" w:rsidRPr="002671B6" w:rsidRDefault="002671B6" w:rsidP="00987686">
            <w:pPr>
              <w:pStyle w:val="NormalWeb"/>
              <w:shd w:val="clear" w:color="auto" w:fill="FFFFFF"/>
              <w:rPr>
                <w:rFonts w:ascii="Calibri Light" w:hAnsi="Calibri Light" w:cs="Calibri Light"/>
              </w:rPr>
            </w:pPr>
            <w:r w:rsidRPr="002671B6">
              <w:rPr>
                <w:rFonts w:ascii="Calibri Light" w:hAnsi="Calibri Light" w:cs="Calibri Light"/>
              </w:rPr>
              <w:t xml:space="preserve">Events management </w:t>
            </w:r>
          </w:p>
        </w:tc>
        <w:tc>
          <w:tcPr>
            <w:tcW w:w="2268" w:type="dxa"/>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c>
          <w:tcPr>
            <w:tcW w:w="2211" w:type="dxa"/>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r>
              <w:rPr>
                <w:rFonts w:asciiTheme="majorHAnsi" w:hAnsiTheme="majorHAnsi" w:cstheme="majorHAnsi"/>
                <w:color w:val="000000"/>
                <w:szCs w:val="22"/>
              </w:rPr>
              <w:t>x</w:t>
            </w:r>
          </w:p>
        </w:tc>
      </w:tr>
      <w:tr w:rsidR="002671B6" w:rsidTr="00987686">
        <w:tc>
          <w:tcPr>
            <w:tcW w:w="4531" w:type="dxa"/>
          </w:tcPr>
          <w:p w:rsidR="002671B6" w:rsidRPr="002671B6" w:rsidRDefault="002671B6" w:rsidP="00987686">
            <w:pPr>
              <w:pStyle w:val="NormalWeb"/>
              <w:shd w:val="clear" w:color="auto" w:fill="FFFFFF"/>
              <w:rPr>
                <w:rFonts w:ascii="Calibri Light" w:hAnsi="Calibri Light" w:cs="Calibri Light"/>
              </w:rPr>
            </w:pPr>
            <w:r w:rsidRPr="002671B6">
              <w:rPr>
                <w:rFonts w:ascii="Calibri Light" w:hAnsi="Calibri Light" w:cs="Calibri Light"/>
              </w:rPr>
              <w:t xml:space="preserve">Working in a membership organisation </w:t>
            </w:r>
          </w:p>
        </w:tc>
        <w:tc>
          <w:tcPr>
            <w:tcW w:w="2268" w:type="dxa"/>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c>
          <w:tcPr>
            <w:tcW w:w="2211" w:type="dxa"/>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r>
              <w:rPr>
                <w:rFonts w:asciiTheme="majorHAnsi" w:hAnsiTheme="majorHAnsi" w:cstheme="majorHAnsi"/>
                <w:color w:val="000000"/>
                <w:szCs w:val="22"/>
              </w:rPr>
              <w:t>x</w:t>
            </w:r>
          </w:p>
        </w:tc>
      </w:tr>
      <w:tr w:rsidR="002671B6" w:rsidTr="00987686">
        <w:tc>
          <w:tcPr>
            <w:tcW w:w="4531" w:type="dxa"/>
            <w:shd w:val="clear" w:color="auto" w:fill="auto"/>
          </w:tcPr>
          <w:p w:rsidR="002671B6" w:rsidRPr="002671B6" w:rsidRDefault="002671B6" w:rsidP="00987686">
            <w:pPr>
              <w:pStyle w:val="NormalWeb"/>
              <w:shd w:val="clear" w:color="auto" w:fill="FFFFFF"/>
              <w:rPr>
                <w:rFonts w:ascii="Calibri Light" w:hAnsi="Calibri Light" w:cs="Calibri Light"/>
              </w:rPr>
            </w:pPr>
            <w:r w:rsidRPr="002671B6">
              <w:rPr>
                <w:rFonts w:ascii="Calibri Light" w:hAnsi="Calibri Light" w:cs="Calibri Light"/>
              </w:rPr>
              <w:t xml:space="preserve">Fundraising </w:t>
            </w:r>
          </w:p>
        </w:tc>
        <w:tc>
          <w:tcPr>
            <w:tcW w:w="2268" w:type="dxa"/>
            <w:shd w:val="clear" w:color="auto" w:fill="auto"/>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p>
        </w:tc>
        <w:tc>
          <w:tcPr>
            <w:tcW w:w="2211" w:type="dxa"/>
            <w:shd w:val="clear" w:color="auto" w:fill="auto"/>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Pr>
                <w:rFonts w:asciiTheme="majorHAnsi" w:hAnsiTheme="majorHAnsi" w:cstheme="majorHAnsi"/>
                <w:color w:val="000000"/>
                <w:sz w:val="28"/>
                <w:szCs w:val="28"/>
              </w:rPr>
              <w:t>X</w:t>
            </w:r>
          </w:p>
        </w:tc>
      </w:tr>
      <w:tr w:rsidR="002671B6" w:rsidTr="00987686">
        <w:tc>
          <w:tcPr>
            <w:tcW w:w="4531" w:type="dxa"/>
            <w:shd w:val="clear" w:color="auto" w:fill="auto"/>
          </w:tcPr>
          <w:p w:rsidR="002671B6" w:rsidRPr="002671B6" w:rsidRDefault="002671B6" w:rsidP="00987686">
            <w:pPr>
              <w:pStyle w:val="NormalWeb"/>
              <w:shd w:val="clear" w:color="auto" w:fill="FFFFFF"/>
              <w:rPr>
                <w:rFonts w:ascii="Calibri Light" w:hAnsi="Calibri Light" w:cs="Calibri Light"/>
              </w:rPr>
            </w:pPr>
            <w:r w:rsidRPr="002671B6">
              <w:rPr>
                <w:rFonts w:ascii="Calibri Light" w:hAnsi="Calibri Light" w:cs="Calibri Light"/>
              </w:rPr>
              <w:t xml:space="preserve">Website management </w:t>
            </w:r>
          </w:p>
        </w:tc>
        <w:tc>
          <w:tcPr>
            <w:tcW w:w="2268" w:type="dxa"/>
            <w:shd w:val="clear" w:color="auto" w:fill="auto"/>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c>
          <w:tcPr>
            <w:tcW w:w="2211" w:type="dxa"/>
            <w:shd w:val="clear" w:color="auto" w:fill="auto"/>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r>
              <w:rPr>
                <w:rFonts w:asciiTheme="majorHAnsi" w:hAnsiTheme="majorHAnsi" w:cstheme="majorHAnsi"/>
                <w:color w:val="000000"/>
                <w:szCs w:val="22"/>
              </w:rPr>
              <w:t>X</w:t>
            </w:r>
          </w:p>
        </w:tc>
      </w:tr>
      <w:tr w:rsidR="002671B6" w:rsidTr="00987686">
        <w:tc>
          <w:tcPr>
            <w:tcW w:w="4531" w:type="dxa"/>
            <w:shd w:val="clear" w:color="auto" w:fill="FFC000"/>
          </w:tcPr>
          <w:p w:rsidR="002671B6" w:rsidRPr="002671B6" w:rsidRDefault="002671B6" w:rsidP="00987686">
            <w:pPr>
              <w:pStyle w:val="NormalWeb"/>
              <w:shd w:val="clear" w:color="auto" w:fill="FFFFFF"/>
              <w:rPr>
                <w:rFonts w:ascii="Calibri Light" w:hAnsi="Calibri Light" w:cs="Calibri Light"/>
              </w:rPr>
            </w:pPr>
            <w:r w:rsidRPr="002671B6">
              <w:rPr>
                <w:rFonts w:ascii="Calibri Light" w:hAnsi="Calibri Light" w:cs="Calibri Light"/>
              </w:rPr>
              <w:t xml:space="preserve">Knowledge and understanding </w:t>
            </w:r>
          </w:p>
        </w:tc>
        <w:tc>
          <w:tcPr>
            <w:tcW w:w="2268" w:type="dxa"/>
            <w:shd w:val="clear" w:color="auto" w:fill="FFC000"/>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c>
          <w:tcPr>
            <w:tcW w:w="2211" w:type="dxa"/>
            <w:shd w:val="clear" w:color="auto" w:fill="FFC000"/>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r>
      <w:tr w:rsidR="002671B6" w:rsidTr="00987686">
        <w:tc>
          <w:tcPr>
            <w:tcW w:w="4531" w:type="dxa"/>
            <w:shd w:val="clear" w:color="auto" w:fill="auto"/>
          </w:tcPr>
          <w:p w:rsidR="002671B6" w:rsidRPr="002671B6" w:rsidRDefault="002671B6" w:rsidP="00987686">
            <w:pPr>
              <w:pStyle w:val="NormalWeb"/>
              <w:shd w:val="clear" w:color="auto" w:fill="FFFFFF"/>
              <w:rPr>
                <w:rFonts w:ascii="Calibri Light" w:hAnsi="Calibri Light" w:cs="Calibri Light"/>
              </w:rPr>
            </w:pPr>
            <w:r w:rsidRPr="002671B6">
              <w:rPr>
                <w:rFonts w:ascii="Calibri Light" w:hAnsi="Calibri Light" w:cs="Calibri Light"/>
              </w:rPr>
              <w:t xml:space="preserve">Good practice in volunteer management </w:t>
            </w:r>
          </w:p>
        </w:tc>
        <w:tc>
          <w:tcPr>
            <w:tcW w:w="2268" w:type="dxa"/>
            <w:shd w:val="clear" w:color="auto" w:fill="auto"/>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r>
              <w:rPr>
                <w:rFonts w:asciiTheme="majorHAnsi" w:hAnsiTheme="majorHAnsi" w:cstheme="majorHAnsi"/>
                <w:color w:val="000000"/>
                <w:szCs w:val="22"/>
              </w:rPr>
              <w:t>x</w:t>
            </w:r>
          </w:p>
        </w:tc>
        <w:tc>
          <w:tcPr>
            <w:tcW w:w="2211" w:type="dxa"/>
            <w:shd w:val="clear" w:color="auto" w:fill="auto"/>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r>
      <w:tr w:rsidR="002671B6" w:rsidTr="00987686">
        <w:tc>
          <w:tcPr>
            <w:tcW w:w="4531" w:type="dxa"/>
            <w:shd w:val="clear" w:color="auto" w:fill="auto"/>
          </w:tcPr>
          <w:p w:rsidR="002671B6" w:rsidRPr="002671B6" w:rsidRDefault="002671B6" w:rsidP="00987686">
            <w:pPr>
              <w:pStyle w:val="NormalWeb"/>
              <w:shd w:val="clear" w:color="auto" w:fill="FFFFFF"/>
              <w:rPr>
                <w:rFonts w:ascii="Calibri Light" w:hAnsi="Calibri Light" w:cs="Calibri Light"/>
              </w:rPr>
            </w:pPr>
            <w:r w:rsidRPr="002671B6">
              <w:rPr>
                <w:rFonts w:ascii="Calibri Light" w:hAnsi="Calibri Light" w:cs="Calibri Light"/>
              </w:rPr>
              <w:t xml:space="preserve">Knowledge and understanding of the hostile environment, human rights, immigration detention or asylum in the UK </w:t>
            </w:r>
          </w:p>
        </w:tc>
        <w:tc>
          <w:tcPr>
            <w:tcW w:w="2268" w:type="dxa"/>
            <w:shd w:val="clear" w:color="auto" w:fill="auto"/>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r>
              <w:rPr>
                <w:rFonts w:asciiTheme="majorHAnsi" w:hAnsiTheme="majorHAnsi" w:cstheme="majorHAnsi"/>
                <w:color w:val="000000"/>
                <w:szCs w:val="22"/>
              </w:rPr>
              <w:t>x</w:t>
            </w:r>
          </w:p>
        </w:tc>
        <w:tc>
          <w:tcPr>
            <w:tcW w:w="2211" w:type="dxa"/>
            <w:shd w:val="clear" w:color="auto" w:fill="auto"/>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r>
      <w:tr w:rsidR="002671B6" w:rsidTr="00987686">
        <w:tc>
          <w:tcPr>
            <w:tcW w:w="4531" w:type="dxa"/>
            <w:shd w:val="clear" w:color="auto" w:fill="auto"/>
          </w:tcPr>
          <w:p w:rsidR="002671B6" w:rsidRPr="002671B6" w:rsidRDefault="002671B6" w:rsidP="00987686">
            <w:pPr>
              <w:pStyle w:val="NormalWeb"/>
              <w:shd w:val="clear" w:color="auto" w:fill="FFFFFF"/>
              <w:rPr>
                <w:rFonts w:ascii="Calibri Light" w:hAnsi="Calibri Light" w:cs="Calibri Light"/>
              </w:rPr>
            </w:pPr>
            <w:r w:rsidRPr="002671B6">
              <w:rPr>
                <w:rFonts w:ascii="Calibri Light" w:hAnsi="Calibri Light" w:cs="Calibri Light"/>
              </w:rPr>
              <w:t xml:space="preserve">Knowledge and understanding of prisons policy and practice in the UK </w:t>
            </w:r>
          </w:p>
        </w:tc>
        <w:tc>
          <w:tcPr>
            <w:tcW w:w="2268" w:type="dxa"/>
            <w:shd w:val="clear" w:color="auto" w:fill="auto"/>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c>
          <w:tcPr>
            <w:tcW w:w="2211" w:type="dxa"/>
            <w:shd w:val="clear" w:color="auto" w:fill="auto"/>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r>
              <w:rPr>
                <w:rFonts w:asciiTheme="majorHAnsi" w:hAnsiTheme="majorHAnsi" w:cstheme="majorHAnsi"/>
                <w:color w:val="000000"/>
                <w:szCs w:val="22"/>
              </w:rPr>
              <w:t>X</w:t>
            </w:r>
          </w:p>
        </w:tc>
      </w:tr>
      <w:tr w:rsidR="002671B6" w:rsidTr="00987686">
        <w:tc>
          <w:tcPr>
            <w:tcW w:w="4531" w:type="dxa"/>
            <w:shd w:val="clear" w:color="auto" w:fill="FFC000"/>
          </w:tcPr>
          <w:p w:rsidR="002671B6" w:rsidRPr="002671B6" w:rsidRDefault="002671B6" w:rsidP="00987686">
            <w:pPr>
              <w:pStyle w:val="NormalWeb"/>
              <w:shd w:val="clear" w:color="auto" w:fill="FFFFFF"/>
              <w:rPr>
                <w:rFonts w:ascii="Calibri Light" w:hAnsi="Calibri Light" w:cs="Calibri Light"/>
              </w:rPr>
            </w:pPr>
            <w:r w:rsidRPr="002671B6">
              <w:rPr>
                <w:rFonts w:ascii="Calibri Light" w:hAnsi="Calibri Light" w:cs="Calibri Light"/>
              </w:rPr>
              <w:t xml:space="preserve">Skills </w:t>
            </w:r>
          </w:p>
        </w:tc>
        <w:tc>
          <w:tcPr>
            <w:tcW w:w="2268" w:type="dxa"/>
            <w:shd w:val="clear" w:color="auto" w:fill="FFC000"/>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c>
          <w:tcPr>
            <w:tcW w:w="2211" w:type="dxa"/>
            <w:shd w:val="clear" w:color="auto" w:fill="FFC000"/>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r>
      <w:tr w:rsidR="002671B6" w:rsidTr="00987686">
        <w:tc>
          <w:tcPr>
            <w:tcW w:w="4531" w:type="dxa"/>
            <w:shd w:val="clear" w:color="auto" w:fill="auto"/>
          </w:tcPr>
          <w:p w:rsidR="002671B6" w:rsidRP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4"/>
              </w:rPr>
            </w:pPr>
            <w:r w:rsidRPr="002671B6">
              <w:rPr>
                <w:rFonts w:ascii="Calibri Light" w:hAnsi="Calibri Light" w:cs="Calibri Light"/>
                <w:color w:val="000000"/>
                <w:szCs w:val="24"/>
              </w:rPr>
              <w:t xml:space="preserve">Excellent written and oral communication skills, high standard of written English. </w:t>
            </w:r>
          </w:p>
        </w:tc>
        <w:tc>
          <w:tcPr>
            <w:tcW w:w="2268" w:type="dxa"/>
            <w:shd w:val="clear" w:color="auto" w:fill="auto"/>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r>
              <w:rPr>
                <w:rFonts w:asciiTheme="majorHAnsi" w:hAnsiTheme="majorHAnsi" w:cstheme="majorHAnsi"/>
                <w:color w:val="000000"/>
                <w:szCs w:val="22"/>
              </w:rPr>
              <w:t>X</w:t>
            </w:r>
          </w:p>
        </w:tc>
        <w:tc>
          <w:tcPr>
            <w:tcW w:w="2211" w:type="dxa"/>
            <w:shd w:val="clear" w:color="auto" w:fill="auto"/>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r>
      <w:tr w:rsidR="002671B6" w:rsidTr="00987686">
        <w:tc>
          <w:tcPr>
            <w:tcW w:w="4531" w:type="dxa"/>
            <w:shd w:val="clear" w:color="auto" w:fill="auto"/>
          </w:tcPr>
          <w:p w:rsidR="002671B6" w:rsidRP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4"/>
              </w:rPr>
            </w:pPr>
            <w:r w:rsidRPr="002671B6">
              <w:rPr>
                <w:rFonts w:ascii="Calibri Light" w:hAnsi="Calibri Light" w:cs="Calibri Light"/>
                <w:color w:val="000000"/>
                <w:szCs w:val="24"/>
              </w:rPr>
              <w:t>Solid administration skills and working knowledge of information systems</w:t>
            </w:r>
          </w:p>
          <w:p w:rsidR="002671B6" w:rsidRP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4"/>
              </w:rPr>
            </w:pPr>
          </w:p>
        </w:tc>
        <w:tc>
          <w:tcPr>
            <w:tcW w:w="2268" w:type="dxa"/>
            <w:shd w:val="clear" w:color="auto" w:fill="auto"/>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r>
              <w:rPr>
                <w:rFonts w:asciiTheme="majorHAnsi" w:hAnsiTheme="majorHAnsi" w:cstheme="majorHAnsi"/>
                <w:color w:val="000000"/>
                <w:szCs w:val="22"/>
              </w:rPr>
              <w:t>X</w:t>
            </w:r>
          </w:p>
        </w:tc>
        <w:tc>
          <w:tcPr>
            <w:tcW w:w="2211" w:type="dxa"/>
            <w:shd w:val="clear" w:color="auto" w:fill="auto"/>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r>
      <w:tr w:rsidR="002671B6" w:rsidTr="00987686">
        <w:tc>
          <w:tcPr>
            <w:tcW w:w="4531" w:type="dxa"/>
            <w:shd w:val="clear" w:color="auto" w:fill="auto"/>
          </w:tcPr>
          <w:p w:rsidR="002671B6" w:rsidRP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4"/>
              </w:rPr>
            </w:pPr>
            <w:r w:rsidRPr="002671B6">
              <w:rPr>
                <w:rFonts w:ascii="Calibri Light" w:hAnsi="Calibri Light" w:cs="Calibri Light"/>
                <w:color w:val="000000"/>
                <w:szCs w:val="24"/>
              </w:rPr>
              <w:t>Strong ICT skills including use of databases</w:t>
            </w:r>
          </w:p>
        </w:tc>
        <w:tc>
          <w:tcPr>
            <w:tcW w:w="2268" w:type="dxa"/>
            <w:shd w:val="clear" w:color="auto" w:fill="auto"/>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r>
              <w:rPr>
                <w:rFonts w:asciiTheme="majorHAnsi" w:hAnsiTheme="majorHAnsi" w:cstheme="majorHAnsi"/>
                <w:color w:val="000000"/>
                <w:szCs w:val="22"/>
              </w:rPr>
              <w:t>X</w:t>
            </w:r>
          </w:p>
        </w:tc>
        <w:tc>
          <w:tcPr>
            <w:tcW w:w="2211" w:type="dxa"/>
            <w:shd w:val="clear" w:color="auto" w:fill="auto"/>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r>
      <w:tr w:rsidR="002671B6" w:rsidTr="00987686">
        <w:tc>
          <w:tcPr>
            <w:tcW w:w="4531" w:type="dxa"/>
            <w:shd w:val="clear" w:color="auto" w:fill="auto"/>
          </w:tcPr>
          <w:p w:rsidR="002671B6" w:rsidRP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4"/>
              </w:rPr>
            </w:pPr>
            <w:r w:rsidRPr="002671B6">
              <w:rPr>
                <w:rFonts w:ascii="Calibri Light" w:hAnsi="Calibri Light" w:cs="Calibri Light"/>
                <w:color w:val="000000"/>
                <w:szCs w:val="24"/>
              </w:rPr>
              <w:t xml:space="preserve">Skills in use of digital software including CRM </w:t>
            </w:r>
          </w:p>
        </w:tc>
        <w:tc>
          <w:tcPr>
            <w:tcW w:w="2268" w:type="dxa"/>
            <w:shd w:val="clear" w:color="auto" w:fill="auto"/>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c>
          <w:tcPr>
            <w:tcW w:w="2211" w:type="dxa"/>
            <w:shd w:val="clear" w:color="auto" w:fill="auto"/>
          </w:tcPr>
          <w:p w:rsidR="002671B6" w:rsidRPr="00BC7D18"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r>
              <w:rPr>
                <w:rFonts w:asciiTheme="majorHAnsi" w:hAnsiTheme="majorHAnsi" w:cstheme="majorHAnsi"/>
                <w:color w:val="000000"/>
                <w:szCs w:val="22"/>
              </w:rPr>
              <w:t>X</w:t>
            </w:r>
          </w:p>
        </w:tc>
      </w:tr>
      <w:tr w:rsidR="002671B6" w:rsidTr="00987686">
        <w:tc>
          <w:tcPr>
            <w:tcW w:w="4531" w:type="dxa"/>
            <w:shd w:val="clear" w:color="auto" w:fill="FFC000"/>
          </w:tcPr>
          <w:p w:rsidR="002671B6" w:rsidRP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4"/>
              </w:rPr>
            </w:pPr>
            <w:r w:rsidRPr="002671B6">
              <w:rPr>
                <w:rFonts w:ascii="Calibri Light" w:hAnsi="Calibri Light" w:cs="Calibri Light"/>
                <w:color w:val="000000"/>
                <w:szCs w:val="24"/>
              </w:rPr>
              <w:t xml:space="preserve">PERSONAL ATTRIBUTES </w:t>
            </w:r>
          </w:p>
        </w:tc>
        <w:tc>
          <w:tcPr>
            <w:tcW w:w="2268" w:type="dxa"/>
            <w:shd w:val="clear" w:color="auto" w:fill="FFC000"/>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c>
          <w:tcPr>
            <w:tcW w:w="2211" w:type="dxa"/>
            <w:shd w:val="clear" w:color="auto" w:fill="FFC000"/>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r>
      <w:tr w:rsidR="002671B6" w:rsidTr="00987686">
        <w:tc>
          <w:tcPr>
            <w:tcW w:w="4531" w:type="dxa"/>
            <w:shd w:val="clear" w:color="auto" w:fill="auto"/>
          </w:tcPr>
          <w:p w:rsidR="002671B6" w:rsidRP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4"/>
              </w:rPr>
            </w:pPr>
            <w:r w:rsidRPr="002671B6">
              <w:rPr>
                <w:rFonts w:ascii="Calibri Light" w:hAnsi="Calibri Light" w:cs="Calibri Light"/>
                <w:color w:val="000000"/>
                <w:szCs w:val="24"/>
              </w:rPr>
              <w:t>Excellent communication skills</w:t>
            </w:r>
          </w:p>
        </w:tc>
        <w:tc>
          <w:tcPr>
            <w:tcW w:w="2268" w:type="dxa"/>
            <w:shd w:val="clear" w:color="auto" w:fill="auto"/>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c>
          <w:tcPr>
            <w:tcW w:w="2211" w:type="dxa"/>
            <w:shd w:val="clear" w:color="auto" w:fill="auto"/>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r>
      <w:tr w:rsidR="002671B6" w:rsidTr="00987686">
        <w:tc>
          <w:tcPr>
            <w:tcW w:w="4531" w:type="dxa"/>
            <w:shd w:val="clear" w:color="auto" w:fill="auto"/>
          </w:tcPr>
          <w:p w:rsidR="002671B6" w:rsidRP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4"/>
              </w:rPr>
            </w:pPr>
            <w:r w:rsidRPr="002671B6">
              <w:rPr>
                <w:rFonts w:ascii="Calibri Light" w:hAnsi="Calibri Light" w:cs="Calibri Light"/>
                <w:color w:val="000000"/>
                <w:szCs w:val="24"/>
              </w:rPr>
              <w:t xml:space="preserve">Ability to build relationships with diverse groups of people </w:t>
            </w:r>
          </w:p>
        </w:tc>
        <w:tc>
          <w:tcPr>
            <w:tcW w:w="2268" w:type="dxa"/>
            <w:shd w:val="clear" w:color="auto" w:fill="auto"/>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c>
          <w:tcPr>
            <w:tcW w:w="2211" w:type="dxa"/>
            <w:shd w:val="clear" w:color="auto" w:fill="auto"/>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r>
      <w:tr w:rsidR="002671B6" w:rsidTr="00987686">
        <w:tc>
          <w:tcPr>
            <w:tcW w:w="4531" w:type="dxa"/>
            <w:shd w:val="clear" w:color="auto" w:fill="auto"/>
          </w:tcPr>
          <w:p w:rsidR="002671B6" w:rsidRP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4"/>
              </w:rPr>
            </w:pPr>
            <w:r w:rsidRPr="002671B6">
              <w:rPr>
                <w:rFonts w:ascii="Calibri Light" w:hAnsi="Calibri Light" w:cs="Calibri Light"/>
                <w:color w:val="000000"/>
                <w:szCs w:val="24"/>
              </w:rPr>
              <w:t xml:space="preserve">Well organized, </w:t>
            </w:r>
            <w:proofErr w:type="spellStart"/>
            <w:r w:rsidRPr="002671B6">
              <w:rPr>
                <w:rFonts w:ascii="Calibri Light" w:hAnsi="Calibri Light" w:cs="Calibri Light"/>
                <w:color w:val="000000"/>
                <w:szCs w:val="24"/>
              </w:rPr>
              <w:t>self disciplined</w:t>
            </w:r>
            <w:proofErr w:type="spellEnd"/>
            <w:r w:rsidRPr="002671B6">
              <w:rPr>
                <w:rFonts w:ascii="Calibri Light" w:hAnsi="Calibri Light" w:cs="Calibri Light"/>
                <w:color w:val="000000"/>
                <w:szCs w:val="24"/>
              </w:rPr>
              <w:t xml:space="preserve"> and able to manage own time effectively </w:t>
            </w:r>
          </w:p>
        </w:tc>
        <w:tc>
          <w:tcPr>
            <w:tcW w:w="2268" w:type="dxa"/>
            <w:shd w:val="clear" w:color="auto" w:fill="auto"/>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c>
          <w:tcPr>
            <w:tcW w:w="2211" w:type="dxa"/>
            <w:shd w:val="clear" w:color="auto" w:fill="auto"/>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r>
      <w:tr w:rsidR="002671B6" w:rsidTr="00987686">
        <w:tc>
          <w:tcPr>
            <w:tcW w:w="4531" w:type="dxa"/>
            <w:shd w:val="clear" w:color="auto" w:fill="auto"/>
          </w:tcPr>
          <w:p w:rsidR="002671B6" w:rsidRP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szCs w:val="24"/>
              </w:rPr>
            </w:pPr>
            <w:r w:rsidRPr="002671B6">
              <w:rPr>
                <w:rFonts w:ascii="Calibri Light" w:hAnsi="Calibri Light" w:cs="Calibri Light"/>
                <w:color w:val="000000"/>
                <w:szCs w:val="24"/>
              </w:rPr>
              <w:t>Flexibility to attend occasional evening and weekend meetings with AVID members across the country, many of whom are volunteers</w:t>
            </w:r>
          </w:p>
        </w:tc>
        <w:tc>
          <w:tcPr>
            <w:tcW w:w="2268" w:type="dxa"/>
            <w:shd w:val="clear" w:color="auto" w:fill="auto"/>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c>
          <w:tcPr>
            <w:tcW w:w="2211" w:type="dxa"/>
            <w:shd w:val="clear" w:color="auto" w:fill="auto"/>
          </w:tcPr>
          <w:p w:rsidR="002671B6" w:rsidRDefault="002671B6"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Cs w:val="22"/>
              </w:rPr>
            </w:pPr>
          </w:p>
        </w:tc>
      </w:tr>
    </w:tbl>
    <w:p w:rsidR="009B7766" w:rsidRDefault="009B7766" w:rsidP="009B7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2"/>
        </w:rPr>
      </w:pPr>
    </w:p>
    <w:p w:rsidR="005C3FF0" w:rsidRPr="00AE6845" w:rsidRDefault="005C3FF0" w:rsidP="005C3FF0">
      <w:pPr>
        <w:rPr>
          <w:rFonts w:ascii="Calibri Light" w:hAnsi="Calibri Light" w:cs="Calibri Light"/>
        </w:rPr>
      </w:pPr>
    </w:p>
    <w:p w:rsidR="005C3FF0" w:rsidRPr="00AE6845" w:rsidRDefault="0092589B" w:rsidP="005C3FF0">
      <w:pPr>
        <w:rPr>
          <w:rFonts w:ascii="Calibri Light" w:hAnsi="Calibri Light" w:cs="Calibri Light"/>
          <w:b/>
          <w:bCs/>
          <w:color w:val="FFC000"/>
        </w:rPr>
      </w:pPr>
      <w:r w:rsidRPr="00AE6845">
        <w:rPr>
          <w:rFonts w:ascii="Calibri Light" w:hAnsi="Calibri Light" w:cs="Calibri Light"/>
          <w:b/>
          <w:bCs/>
          <w:color w:val="FFC000"/>
        </w:rPr>
        <w:t xml:space="preserve">Terms of employment </w:t>
      </w:r>
    </w:p>
    <w:p w:rsidR="0092589B" w:rsidRPr="00AE6845" w:rsidRDefault="0092589B" w:rsidP="0092589B">
      <w:pPr>
        <w:autoSpaceDE w:val="0"/>
        <w:autoSpaceDN w:val="0"/>
        <w:adjustRightInd w:val="0"/>
        <w:rPr>
          <w:rFonts w:ascii="Calibri Light" w:hAnsi="Calibri Light" w:cs="Calibri Light"/>
          <w:color w:val="000000"/>
          <w:szCs w:val="22"/>
        </w:rPr>
      </w:pPr>
    </w:p>
    <w:p w:rsidR="001C6144" w:rsidRDefault="001C6144" w:rsidP="00C100DB">
      <w:pPr>
        <w:rPr>
          <w:rFonts w:ascii="Calibri Light" w:hAnsi="Calibri Light" w:cs="Calibri Light"/>
          <w:color w:val="FF0000"/>
          <w:szCs w:val="22"/>
        </w:rPr>
      </w:pPr>
      <w:r w:rsidRPr="005A7C7D">
        <w:rPr>
          <w:rFonts w:ascii="Calibri Light" w:hAnsi="Calibri Light" w:cs="Calibri Light"/>
          <w:b/>
          <w:bCs/>
        </w:rPr>
        <w:t>Contract:</w:t>
      </w:r>
      <w:r w:rsidRPr="005A7C7D">
        <w:rPr>
          <w:rFonts w:ascii="Calibri Light" w:hAnsi="Calibri Light" w:cs="Calibri Light"/>
        </w:rPr>
        <w:t xml:space="preserve"> </w:t>
      </w:r>
      <w:r w:rsidR="006D0141">
        <w:rPr>
          <w:rFonts w:ascii="Calibri Light" w:hAnsi="Calibri Light" w:cs="Calibri Light"/>
        </w:rPr>
        <w:t xml:space="preserve">Initially offered on a </w:t>
      </w:r>
      <w:proofErr w:type="gramStart"/>
      <w:r w:rsidR="006D0141">
        <w:rPr>
          <w:rFonts w:ascii="Calibri Light" w:hAnsi="Calibri Light" w:cs="Calibri Light"/>
        </w:rPr>
        <w:t>one year</w:t>
      </w:r>
      <w:proofErr w:type="gramEnd"/>
      <w:r w:rsidR="006D0141">
        <w:rPr>
          <w:rFonts w:ascii="Calibri Light" w:hAnsi="Calibri Light" w:cs="Calibri Light"/>
        </w:rPr>
        <w:t xml:space="preserve"> fixed term basis. Further funding is sought with a view to a permanent post. </w:t>
      </w:r>
    </w:p>
    <w:p w:rsidR="005A7C7D" w:rsidRDefault="005A7C7D" w:rsidP="005A7C7D">
      <w:pPr>
        <w:autoSpaceDE w:val="0"/>
        <w:autoSpaceDN w:val="0"/>
        <w:adjustRightInd w:val="0"/>
        <w:rPr>
          <w:rFonts w:ascii="Calibri Light" w:hAnsi="Calibri Light" w:cs="Calibri Light"/>
          <w:color w:val="000000"/>
          <w:szCs w:val="22"/>
        </w:rPr>
      </w:pPr>
      <w:r w:rsidRPr="001C6144">
        <w:rPr>
          <w:rFonts w:ascii="Calibri Light" w:hAnsi="Calibri Light" w:cs="Calibri Light"/>
          <w:b/>
          <w:bCs/>
          <w:color w:val="000000"/>
          <w:szCs w:val="22"/>
        </w:rPr>
        <w:t>Hours</w:t>
      </w:r>
      <w:r>
        <w:rPr>
          <w:rFonts w:ascii="Calibri Light" w:hAnsi="Calibri Light" w:cs="Calibri Light"/>
          <w:color w:val="000000"/>
          <w:szCs w:val="22"/>
        </w:rPr>
        <w:t>:</w:t>
      </w:r>
      <w:r w:rsidRPr="001C6144">
        <w:rPr>
          <w:rFonts w:ascii="Calibri Light" w:hAnsi="Calibri Light" w:cs="Calibri Light"/>
          <w:color w:val="000000"/>
          <w:szCs w:val="22"/>
        </w:rPr>
        <w:t xml:space="preserve"> </w:t>
      </w:r>
      <w:r>
        <w:rPr>
          <w:rFonts w:ascii="Calibri Light" w:hAnsi="Calibri Light" w:cs="Calibri Light"/>
          <w:color w:val="000000"/>
          <w:szCs w:val="22"/>
        </w:rPr>
        <w:t xml:space="preserve">0.6 FTE (22.5 hours per week). </w:t>
      </w:r>
      <w:r w:rsidRPr="00AE6845">
        <w:rPr>
          <w:rFonts w:ascii="Calibri Light" w:hAnsi="Calibri Light" w:cs="Calibri Light"/>
          <w:color w:val="000000"/>
          <w:szCs w:val="22"/>
        </w:rPr>
        <w:t>The post is advertised on a part time, job share basis</w:t>
      </w:r>
      <w:r>
        <w:rPr>
          <w:rFonts w:ascii="Calibri Light" w:hAnsi="Calibri Light" w:cs="Calibri Light"/>
          <w:color w:val="000000"/>
          <w:szCs w:val="22"/>
        </w:rPr>
        <w:t xml:space="preserve">. Some evening work and occasional weekend commitments is a requirement of this post. Overtime is not paid but time off in lieu is given. </w:t>
      </w:r>
    </w:p>
    <w:p w:rsidR="005A7C7D" w:rsidRPr="00AE6845" w:rsidRDefault="005A7C7D" w:rsidP="005A7C7D">
      <w:pPr>
        <w:autoSpaceDE w:val="0"/>
        <w:autoSpaceDN w:val="0"/>
        <w:adjustRightInd w:val="0"/>
        <w:rPr>
          <w:rFonts w:ascii="Calibri Light" w:hAnsi="Calibri Light" w:cs="Calibri Light"/>
          <w:color w:val="000000"/>
          <w:szCs w:val="22"/>
        </w:rPr>
      </w:pPr>
      <w:r w:rsidRPr="001C6144">
        <w:rPr>
          <w:rFonts w:ascii="Calibri Light" w:hAnsi="Calibri Light" w:cs="Calibri Light"/>
          <w:b/>
          <w:bCs/>
          <w:color w:val="000000"/>
          <w:szCs w:val="22"/>
        </w:rPr>
        <w:t>Salary:</w:t>
      </w:r>
      <w:r w:rsidRPr="00AE6845">
        <w:rPr>
          <w:rFonts w:ascii="Calibri Light" w:hAnsi="Calibri Light" w:cs="Calibri Light"/>
          <w:color w:val="000000"/>
          <w:szCs w:val="22"/>
        </w:rPr>
        <w:t xml:space="preserve"> </w:t>
      </w:r>
      <w:r>
        <w:rPr>
          <w:rFonts w:ascii="Calibri Light" w:hAnsi="Calibri Light" w:cs="Calibri Light"/>
          <w:color w:val="000000"/>
          <w:szCs w:val="22"/>
        </w:rPr>
        <w:t>£</w:t>
      </w:r>
      <w:r w:rsidRPr="00AE6845">
        <w:rPr>
          <w:rFonts w:ascii="Calibri Light" w:hAnsi="Calibri Light" w:cs="Calibri Light"/>
          <w:color w:val="000000"/>
          <w:szCs w:val="22"/>
        </w:rPr>
        <w:t>2</w:t>
      </w:r>
      <w:r w:rsidR="006D0141">
        <w:rPr>
          <w:rFonts w:ascii="Calibri Light" w:hAnsi="Calibri Light" w:cs="Calibri Light"/>
          <w:color w:val="000000"/>
          <w:szCs w:val="22"/>
        </w:rPr>
        <w:t>6</w:t>
      </w:r>
      <w:r w:rsidRPr="00AE6845">
        <w:rPr>
          <w:rFonts w:ascii="Calibri Light" w:hAnsi="Calibri Light" w:cs="Calibri Light"/>
          <w:color w:val="000000"/>
          <w:szCs w:val="22"/>
        </w:rPr>
        <w:t>,000 pro rata based on skills and experience</w:t>
      </w:r>
    </w:p>
    <w:p w:rsidR="005A7C7D" w:rsidRDefault="005A7C7D" w:rsidP="001C6144">
      <w:pPr>
        <w:rPr>
          <w:rFonts w:ascii="Calibri Light" w:hAnsi="Calibri Light" w:cs="Calibri Light"/>
        </w:rPr>
      </w:pPr>
      <w:r w:rsidRPr="005A7C7D">
        <w:rPr>
          <w:rFonts w:ascii="Calibri Light" w:hAnsi="Calibri Light" w:cs="Calibri Light"/>
          <w:b/>
          <w:bCs/>
        </w:rPr>
        <w:t>Holidays:</w:t>
      </w:r>
      <w:r w:rsidRPr="005A7C7D">
        <w:rPr>
          <w:rFonts w:ascii="Calibri Light" w:hAnsi="Calibri Light" w:cs="Calibri Light"/>
        </w:rPr>
        <w:t xml:space="preserve"> 25 days per year plus public holidays</w:t>
      </w:r>
    </w:p>
    <w:p w:rsidR="005A7C7D" w:rsidRPr="005A7C7D" w:rsidRDefault="005A7C7D" w:rsidP="001C6144">
      <w:pPr>
        <w:rPr>
          <w:rFonts w:ascii="Calibri Light" w:hAnsi="Calibri Light" w:cs="Calibri Light"/>
        </w:rPr>
      </w:pPr>
      <w:r w:rsidRPr="005A7C7D">
        <w:rPr>
          <w:rFonts w:ascii="Calibri Light" w:hAnsi="Calibri Light" w:cs="Calibri Light"/>
          <w:b/>
          <w:bCs/>
        </w:rPr>
        <w:t>Pension:</w:t>
      </w:r>
      <w:r>
        <w:rPr>
          <w:rFonts w:ascii="Calibri Light" w:hAnsi="Calibri Light" w:cs="Calibri Light"/>
        </w:rPr>
        <w:t xml:space="preserve"> Automatic enrolment into AVID’s contributory workplace pension scheme on completion of probation period. Employer contribution of 8%. </w:t>
      </w:r>
    </w:p>
    <w:p w:rsidR="0092589B" w:rsidRPr="001C6144" w:rsidRDefault="0092589B" w:rsidP="001C6144">
      <w:pPr>
        <w:rPr>
          <w:rFonts w:ascii="Calibri Light" w:hAnsi="Calibri Light" w:cs="Calibri Light"/>
        </w:rPr>
      </w:pPr>
      <w:r w:rsidRPr="001C6144">
        <w:rPr>
          <w:rFonts w:ascii="Calibri Light" w:hAnsi="Calibri Light" w:cs="Calibri Light"/>
          <w:b/>
          <w:bCs/>
          <w:color w:val="000000"/>
          <w:szCs w:val="22"/>
        </w:rPr>
        <w:t>Location:</w:t>
      </w:r>
      <w:r w:rsidRPr="001C6144">
        <w:rPr>
          <w:rFonts w:ascii="Calibri Light" w:hAnsi="Calibri Light" w:cs="Calibri Light"/>
          <w:color w:val="000000"/>
          <w:szCs w:val="22"/>
        </w:rPr>
        <w:t xml:space="preserve"> </w:t>
      </w:r>
      <w:r w:rsidR="00CC4EA1">
        <w:rPr>
          <w:rFonts w:ascii="Calibri Light" w:hAnsi="Calibri Light" w:cs="Calibri Light"/>
          <w:color w:val="000000" w:themeColor="text1"/>
          <w:szCs w:val="22"/>
        </w:rPr>
        <w:t>London (E8)*</w:t>
      </w:r>
      <w:r w:rsidR="00FE4571">
        <w:rPr>
          <w:rFonts w:ascii="Calibri Light" w:hAnsi="Calibri Light" w:cs="Calibri Light"/>
          <w:color w:val="000000" w:themeColor="text1"/>
          <w:szCs w:val="22"/>
        </w:rPr>
        <w:t xml:space="preserve"> with some remote working</w:t>
      </w:r>
      <w:bookmarkStart w:id="0" w:name="_GoBack"/>
      <w:bookmarkEnd w:id="0"/>
      <w:r w:rsidR="00CC4EA1">
        <w:rPr>
          <w:rFonts w:ascii="Calibri Light" w:hAnsi="Calibri Light" w:cs="Calibri Light"/>
          <w:color w:val="000000" w:themeColor="text1"/>
          <w:szCs w:val="22"/>
        </w:rPr>
        <w:t>.</w:t>
      </w:r>
      <w:r w:rsidR="001C6144" w:rsidRPr="00C100DB">
        <w:rPr>
          <w:rFonts w:ascii="Calibri Light" w:hAnsi="Calibri Light" w:cs="Calibri Light"/>
          <w:color w:val="000000" w:themeColor="text1"/>
          <w:szCs w:val="22"/>
        </w:rPr>
        <w:t xml:space="preserve"> </w:t>
      </w:r>
      <w:r w:rsidR="00C100DB" w:rsidRPr="00C100DB">
        <w:rPr>
          <w:rFonts w:ascii="Calibri Light" w:hAnsi="Calibri Light" w:cs="Calibri Light"/>
          <w:color w:val="000000" w:themeColor="text1"/>
          <w:szCs w:val="22"/>
        </w:rPr>
        <w:t xml:space="preserve">It </w:t>
      </w:r>
      <w:r w:rsidR="001C6144" w:rsidRPr="00C100DB">
        <w:rPr>
          <w:rFonts w:ascii="Calibri Light" w:hAnsi="Calibri Light" w:cs="Calibri Light"/>
          <w:color w:val="000000" w:themeColor="text1"/>
        </w:rPr>
        <w:t xml:space="preserve">should be noted that some UK travel is a requirement of this post. Overtime is not paid but time </w:t>
      </w:r>
      <w:r w:rsidR="001C6144" w:rsidRPr="001C6144">
        <w:rPr>
          <w:rFonts w:ascii="Calibri Light" w:hAnsi="Calibri Light" w:cs="Calibri Light"/>
        </w:rPr>
        <w:t xml:space="preserve">off in lieu is arranged. </w:t>
      </w:r>
    </w:p>
    <w:p w:rsidR="001C6144" w:rsidRPr="001C6144" w:rsidRDefault="001C6144" w:rsidP="0092589B">
      <w:pPr>
        <w:autoSpaceDE w:val="0"/>
        <w:autoSpaceDN w:val="0"/>
        <w:adjustRightInd w:val="0"/>
        <w:rPr>
          <w:rFonts w:ascii="Calibri Light" w:hAnsi="Calibri Light" w:cs="Calibri Light"/>
          <w:color w:val="000000"/>
          <w:szCs w:val="22"/>
        </w:rPr>
      </w:pPr>
      <w:r w:rsidRPr="001C6144">
        <w:rPr>
          <w:rFonts w:ascii="Calibri Light" w:hAnsi="Calibri Light" w:cs="Calibri Light"/>
          <w:b/>
          <w:bCs/>
          <w:color w:val="000000"/>
          <w:szCs w:val="22"/>
        </w:rPr>
        <w:t>Probation</w:t>
      </w:r>
      <w:r w:rsidR="005A7C7D">
        <w:rPr>
          <w:rFonts w:ascii="Calibri Light" w:hAnsi="Calibri Light" w:cs="Calibri Light"/>
          <w:b/>
          <w:bCs/>
          <w:color w:val="000000"/>
          <w:szCs w:val="22"/>
        </w:rPr>
        <w:t>ary period</w:t>
      </w:r>
      <w:r w:rsidRPr="001C6144">
        <w:rPr>
          <w:rFonts w:ascii="Calibri Light" w:hAnsi="Calibri Light" w:cs="Calibri Light"/>
          <w:b/>
          <w:bCs/>
          <w:color w:val="000000"/>
          <w:szCs w:val="22"/>
        </w:rPr>
        <w:t>:</w:t>
      </w:r>
      <w:r w:rsidRPr="001C6144">
        <w:rPr>
          <w:rFonts w:ascii="Calibri Light" w:hAnsi="Calibri Light" w:cs="Calibri Light"/>
          <w:color w:val="000000"/>
          <w:szCs w:val="22"/>
        </w:rPr>
        <w:t xml:space="preserve"> three months </w:t>
      </w:r>
    </w:p>
    <w:p w:rsidR="001C6144" w:rsidRPr="001C6144" w:rsidRDefault="001C6144" w:rsidP="001C6144">
      <w:pPr>
        <w:rPr>
          <w:rFonts w:ascii="Calibri Light" w:hAnsi="Calibri Light" w:cs="Calibri Light"/>
        </w:rPr>
      </w:pPr>
      <w:r w:rsidRPr="001C6144">
        <w:rPr>
          <w:rFonts w:ascii="Calibri Light" w:hAnsi="Calibri Light" w:cs="Calibri Light"/>
          <w:b/>
          <w:bCs/>
        </w:rPr>
        <w:lastRenderedPageBreak/>
        <w:t>Flexibility:</w:t>
      </w:r>
      <w:r w:rsidRPr="001C6144">
        <w:rPr>
          <w:rFonts w:ascii="Calibri Light" w:hAnsi="Calibri Light" w:cs="Calibri Light"/>
        </w:rPr>
        <w:t xml:space="preserve"> The job description sets out duties that exist at the moment.  They may vary from time to time without changing the general character of the duties or the level of responsibility.  Such variations may be a common occurrence and cannot in themselves justify a reconsideration of the post.</w:t>
      </w:r>
    </w:p>
    <w:p w:rsidR="001C6144" w:rsidRPr="001C6144" w:rsidRDefault="001C6144" w:rsidP="001C6144">
      <w:pPr>
        <w:jc w:val="both"/>
        <w:rPr>
          <w:rFonts w:ascii="Calibri Light" w:hAnsi="Calibri Light" w:cs="Calibri Light"/>
        </w:rPr>
      </w:pPr>
      <w:r w:rsidRPr="001C6144">
        <w:rPr>
          <w:rFonts w:ascii="Calibri Light" w:hAnsi="Calibri Light" w:cs="Calibri Light"/>
          <w:b/>
          <w:bCs/>
        </w:rPr>
        <w:t>Equal Opportunities:</w:t>
      </w:r>
      <w:r w:rsidRPr="001C6144">
        <w:rPr>
          <w:rFonts w:ascii="Calibri Light" w:hAnsi="Calibri Light" w:cs="Calibri Light"/>
        </w:rPr>
        <w:t xml:space="preserve"> AVID is committed to operating as an equal opportunities organisation.  We welcome applications from refugees, and in particular from former detainees, to reflect the composition of our user group. </w:t>
      </w:r>
    </w:p>
    <w:p w:rsidR="001C6144" w:rsidRPr="001C6144" w:rsidRDefault="001C6144" w:rsidP="001C6144">
      <w:pPr>
        <w:rPr>
          <w:rFonts w:ascii="Calibri Light" w:hAnsi="Calibri Light" w:cs="Calibri Light"/>
        </w:rPr>
      </w:pPr>
      <w:r w:rsidRPr="001C6144">
        <w:rPr>
          <w:rFonts w:ascii="Calibri Light" w:hAnsi="Calibri Light" w:cs="Calibri Light"/>
        </w:rPr>
        <w:t xml:space="preserve">We are not able to arrange work permits for people who do not already have the right to work in the </w:t>
      </w:r>
      <w:r w:rsidR="00C100DB">
        <w:rPr>
          <w:rFonts w:ascii="Calibri Light" w:hAnsi="Calibri Light" w:cs="Calibri Light"/>
        </w:rPr>
        <w:t xml:space="preserve">UK. </w:t>
      </w:r>
    </w:p>
    <w:p w:rsidR="0092589B" w:rsidRPr="00AE6845" w:rsidRDefault="0092589B" w:rsidP="005C3FF0">
      <w:pPr>
        <w:rPr>
          <w:rFonts w:ascii="Calibri Light" w:hAnsi="Calibri Light" w:cs="Calibri Light"/>
        </w:rPr>
      </w:pPr>
    </w:p>
    <w:p w:rsidR="001C6144" w:rsidRPr="001C6144" w:rsidRDefault="001C6144" w:rsidP="005C3FF0">
      <w:pPr>
        <w:rPr>
          <w:rFonts w:ascii="Calibri Light" w:hAnsi="Calibri Light" w:cs="Calibri Light"/>
          <w:i/>
          <w:iCs/>
          <w:color w:val="000000"/>
          <w:szCs w:val="22"/>
        </w:rPr>
      </w:pPr>
      <w:r w:rsidRPr="001C6144">
        <w:rPr>
          <w:rFonts w:ascii="Calibri Light" w:hAnsi="Calibri Light" w:cs="Calibri Light"/>
          <w:i/>
          <w:iCs/>
          <w:color w:val="000000"/>
          <w:szCs w:val="22"/>
        </w:rPr>
        <w:t xml:space="preserve">*Owing to COVID 19 and to ensure the safety </w:t>
      </w:r>
      <w:r>
        <w:rPr>
          <w:rFonts w:ascii="Calibri Light" w:hAnsi="Calibri Light" w:cs="Calibri Light"/>
          <w:i/>
          <w:iCs/>
          <w:color w:val="000000"/>
          <w:szCs w:val="22"/>
        </w:rPr>
        <w:t xml:space="preserve">and </w:t>
      </w:r>
      <w:proofErr w:type="spellStart"/>
      <w:r>
        <w:rPr>
          <w:rFonts w:ascii="Calibri Light" w:hAnsi="Calibri Light" w:cs="Calibri Light"/>
          <w:i/>
          <w:iCs/>
          <w:color w:val="000000"/>
          <w:szCs w:val="22"/>
        </w:rPr>
        <w:t>well being</w:t>
      </w:r>
      <w:proofErr w:type="spellEnd"/>
      <w:r>
        <w:rPr>
          <w:rFonts w:ascii="Calibri Light" w:hAnsi="Calibri Light" w:cs="Calibri Light"/>
          <w:i/>
          <w:iCs/>
          <w:color w:val="000000"/>
          <w:szCs w:val="22"/>
        </w:rPr>
        <w:t xml:space="preserve"> </w:t>
      </w:r>
      <w:r w:rsidRPr="001C6144">
        <w:rPr>
          <w:rFonts w:ascii="Calibri Light" w:hAnsi="Calibri Light" w:cs="Calibri Light"/>
          <w:i/>
          <w:iCs/>
          <w:color w:val="000000"/>
          <w:szCs w:val="22"/>
        </w:rPr>
        <w:t>of our staff, all AVID staff are working remotely</w:t>
      </w:r>
      <w:r>
        <w:rPr>
          <w:rFonts w:ascii="Calibri Light" w:hAnsi="Calibri Light" w:cs="Calibri Light"/>
          <w:i/>
          <w:iCs/>
          <w:color w:val="000000"/>
          <w:szCs w:val="22"/>
        </w:rPr>
        <w:t xml:space="preserve">. </w:t>
      </w:r>
      <w:r w:rsidR="00C100DB">
        <w:rPr>
          <w:rFonts w:ascii="Calibri Light" w:hAnsi="Calibri Light" w:cs="Calibri Light"/>
          <w:i/>
          <w:iCs/>
          <w:color w:val="000000"/>
          <w:szCs w:val="22"/>
        </w:rPr>
        <w:t>This</w:t>
      </w:r>
      <w:r>
        <w:rPr>
          <w:rFonts w:ascii="Calibri Light" w:hAnsi="Calibri Light" w:cs="Calibri Light"/>
          <w:i/>
          <w:iCs/>
          <w:color w:val="000000"/>
          <w:szCs w:val="22"/>
        </w:rPr>
        <w:t xml:space="preserve"> will be reviewed on a regular basis in line with public health guidance. </w:t>
      </w:r>
      <w:r w:rsidR="005A7C7D">
        <w:rPr>
          <w:rFonts w:ascii="Calibri Light" w:hAnsi="Calibri Light" w:cs="Calibri Light"/>
          <w:i/>
          <w:iCs/>
          <w:color w:val="000000"/>
          <w:szCs w:val="22"/>
        </w:rPr>
        <w:t xml:space="preserve">On this basis home working will be considered. </w:t>
      </w:r>
    </w:p>
    <w:p w:rsidR="001C6144" w:rsidRDefault="001C6144" w:rsidP="005C3FF0">
      <w:pPr>
        <w:rPr>
          <w:rFonts w:ascii="Calibri Light" w:hAnsi="Calibri Light" w:cs="Calibri Light"/>
          <w:color w:val="000000"/>
          <w:szCs w:val="22"/>
        </w:rPr>
      </w:pPr>
    </w:p>
    <w:p w:rsidR="005C3FF0" w:rsidRPr="00C370A6" w:rsidRDefault="001C6144" w:rsidP="005C3FF0">
      <w:pPr>
        <w:rPr>
          <w:rFonts w:ascii="Calibri Light" w:hAnsi="Calibri Light" w:cs="Calibri Light"/>
          <w:b/>
          <w:bCs/>
          <w:color w:val="FFC000"/>
          <w:sz w:val="32"/>
          <w:szCs w:val="32"/>
        </w:rPr>
      </w:pPr>
      <w:r w:rsidRPr="001C6144">
        <w:rPr>
          <w:rFonts w:ascii="Calibri Light" w:hAnsi="Calibri Light" w:cs="Calibri Light"/>
          <w:b/>
          <w:bCs/>
          <w:color w:val="FFC000"/>
          <w:sz w:val="32"/>
          <w:szCs w:val="32"/>
        </w:rPr>
        <w:t>How to appl</w:t>
      </w:r>
      <w:r w:rsidR="00C370A6">
        <w:rPr>
          <w:rFonts w:ascii="Calibri Light" w:hAnsi="Calibri Light" w:cs="Calibri Light"/>
          <w:b/>
          <w:bCs/>
          <w:color w:val="FFC000"/>
          <w:sz w:val="32"/>
          <w:szCs w:val="32"/>
        </w:rPr>
        <w:t>y</w:t>
      </w:r>
    </w:p>
    <w:p w:rsidR="005C3FF0" w:rsidRPr="00C370A6" w:rsidRDefault="005A7C7D" w:rsidP="005C3FF0">
      <w:pPr>
        <w:rPr>
          <w:rFonts w:ascii="Calibri Light" w:hAnsi="Calibri Light" w:cs="Calibri Light"/>
          <w:lang w:val="en-GB"/>
        </w:rPr>
      </w:pPr>
      <w:r w:rsidRPr="00C370A6">
        <w:rPr>
          <w:rFonts w:ascii="Calibri Light" w:hAnsi="Calibri Light" w:cs="Calibri Light"/>
          <w:lang w:val="en-GB"/>
        </w:rPr>
        <w:t xml:space="preserve">To apply for this role: </w:t>
      </w:r>
    </w:p>
    <w:p w:rsidR="00C100DB" w:rsidRDefault="005A7C7D" w:rsidP="005A7C7D">
      <w:pPr>
        <w:pStyle w:val="ListParagraph"/>
        <w:numPr>
          <w:ilvl w:val="0"/>
          <w:numId w:val="34"/>
        </w:numPr>
        <w:rPr>
          <w:rFonts w:ascii="Calibri Light" w:hAnsi="Calibri Light" w:cs="Calibri Light"/>
          <w:lang w:val="en-GB"/>
        </w:rPr>
      </w:pPr>
      <w:r w:rsidRPr="00C370A6">
        <w:rPr>
          <w:rFonts w:ascii="Calibri Light" w:hAnsi="Calibri Light" w:cs="Calibri Light"/>
          <w:lang w:val="en-GB"/>
        </w:rPr>
        <w:t xml:space="preserve">Download the job application </w:t>
      </w:r>
      <w:r w:rsidR="00C100DB">
        <w:rPr>
          <w:rFonts w:ascii="Calibri Light" w:hAnsi="Calibri Light" w:cs="Calibri Light"/>
          <w:lang w:val="en-GB"/>
        </w:rPr>
        <w:t xml:space="preserve">form and equal opportunities form from:  </w:t>
      </w:r>
      <w:hyperlink r:id="rId9" w:history="1">
        <w:r w:rsidR="00C100DB" w:rsidRPr="00E7128D">
          <w:rPr>
            <w:rStyle w:val="Hyperlink"/>
            <w:rFonts w:ascii="Calibri Light" w:hAnsi="Calibri Light" w:cs="Calibri Light"/>
            <w:lang w:val="en-GB"/>
          </w:rPr>
          <w:t>http://www.aviddetention.org.uk/news-events/news/big-news-two-new-vacancies-avid-team</w:t>
        </w:r>
      </w:hyperlink>
    </w:p>
    <w:p w:rsidR="005A7C7D" w:rsidRPr="00C100DB" w:rsidRDefault="005A7C7D" w:rsidP="00C100DB">
      <w:pPr>
        <w:pStyle w:val="ListParagraph"/>
        <w:numPr>
          <w:ilvl w:val="0"/>
          <w:numId w:val="34"/>
        </w:numPr>
        <w:rPr>
          <w:rFonts w:ascii="Calibri Light" w:hAnsi="Calibri Light" w:cs="Calibri Light"/>
          <w:lang w:val="en-GB"/>
        </w:rPr>
      </w:pPr>
      <w:r w:rsidRPr="00C370A6">
        <w:rPr>
          <w:rFonts w:ascii="Calibri Light" w:hAnsi="Calibri Light" w:cs="Calibri Light"/>
          <w:lang w:val="en-GB"/>
        </w:rPr>
        <w:t xml:space="preserve"> </w:t>
      </w:r>
      <w:r w:rsidRPr="00C100DB">
        <w:rPr>
          <w:rFonts w:ascii="Calibri Light" w:hAnsi="Calibri Light" w:cs="Calibri Light"/>
          <w:lang w:val="en-GB"/>
        </w:rPr>
        <w:t>Send your completed application form and an equal opportunities form</w:t>
      </w:r>
      <w:r w:rsidR="00C100DB" w:rsidRPr="00C100DB">
        <w:rPr>
          <w:rFonts w:ascii="Calibri Light" w:hAnsi="Calibri Light" w:cs="Calibri Light"/>
          <w:lang w:val="en-GB"/>
        </w:rPr>
        <w:t xml:space="preserve"> </w:t>
      </w:r>
      <w:r w:rsidRPr="00C100DB">
        <w:rPr>
          <w:rFonts w:ascii="Calibri Light" w:hAnsi="Calibri Light" w:cs="Calibri Light"/>
          <w:lang w:val="en-GB"/>
        </w:rPr>
        <w:t xml:space="preserve">by email to AVID’s Director </w:t>
      </w:r>
      <w:hyperlink r:id="rId10" w:history="1">
        <w:r w:rsidRPr="00C100DB">
          <w:rPr>
            <w:rStyle w:val="Hyperlink"/>
            <w:rFonts w:ascii="Calibri Light" w:hAnsi="Calibri Light" w:cs="Calibri Light"/>
            <w:lang w:val="en-GB"/>
          </w:rPr>
          <w:t>ali.mcginley@aviddetention.org.uk</w:t>
        </w:r>
      </w:hyperlink>
      <w:r w:rsidRPr="00C100DB">
        <w:rPr>
          <w:rFonts w:ascii="Calibri Light" w:hAnsi="Calibri Light" w:cs="Calibri Light"/>
          <w:lang w:val="en-GB"/>
        </w:rPr>
        <w:t xml:space="preserve"> </w:t>
      </w:r>
    </w:p>
    <w:p w:rsidR="005A7C7D" w:rsidRPr="00C370A6" w:rsidRDefault="005A7C7D" w:rsidP="005A7C7D">
      <w:pPr>
        <w:pStyle w:val="ListParagraph"/>
        <w:numPr>
          <w:ilvl w:val="0"/>
          <w:numId w:val="34"/>
        </w:numPr>
        <w:rPr>
          <w:rFonts w:ascii="Calibri Light" w:hAnsi="Calibri Light" w:cs="Calibri Light"/>
          <w:lang w:val="en-GB"/>
        </w:rPr>
      </w:pPr>
      <w:r w:rsidRPr="00C370A6">
        <w:rPr>
          <w:rFonts w:ascii="Calibri Light" w:hAnsi="Calibri Light" w:cs="Calibri Light"/>
          <w:lang w:val="en-GB"/>
        </w:rPr>
        <w:t xml:space="preserve">Ensure you include the subject line ‘Training and Membership Coordinator’ in your email. </w:t>
      </w:r>
    </w:p>
    <w:p w:rsidR="005A7C7D" w:rsidRPr="005A7C7D" w:rsidRDefault="005A7C7D" w:rsidP="005A7C7D">
      <w:pPr>
        <w:rPr>
          <w:rFonts w:ascii="Calibri Light" w:hAnsi="Calibri Light" w:cs="Calibri Light"/>
          <w:lang w:val="en-GB"/>
        </w:rPr>
      </w:pPr>
      <w:r w:rsidRPr="005A7C7D">
        <w:rPr>
          <w:rFonts w:ascii="Calibri Light" w:hAnsi="Calibri Light" w:cs="Calibri Light"/>
          <w:lang w:val="en-GB"/>
        </w:rPr>
        <w:t xml:space="preserve">As our offices are currently closed due to COVID 19, we are unable to accept postal applications. </w:t>
      </w:r>
    </w:p>
    <w:p w:rsidR="001342EE" w:rsidRDefault="001342EE" w:rsidP="005A7C7D">
      <w:pPr>
        <w:rPr>
          <w:rFonts w:ascii="Calibri Light" w:hAnsi="Calibri Light" w:cs="Calibri Light"/>
          <w:lang w:val="en-GB"/>
        </w:rPr>
      </w:pPr>
    </w:p>
    <w:p w:rsidR="001342EE" w:rsidRDefault="001342EE" w:rsidP="00C100DB">
      <w:pPr>
        <w:jc w:val="both"/>
        <w:rPr>
          <w:rFonts w:ascii="Calibri Light" w:hAnsi="Calibri Light" w:cs="Calibri Light"/>
          <w:lang w:val="en-GB"/>
        </w:rPr>
      </w:pPr>
      <w:r w:rsidRPr="00C370A6">
        <w:rPr>
          <w:rFonts w:ascii="Calibri Light" w:hAnsi="Calibri Light" w:cs="Calibri Light"/>
          <w:b/>
          <w:bCs/>
          <w:color w:val="FFC000"/>
          <w:u w:val="single"/>
          <w:lang w:val="en-GB"/>
        </w:rPr>
        <w:t xml:space="preserve">Closing date is midday on </w:t>
      </w:r>
      <w:r w:rsidR="00C100DB">
        <w:rPr>
          <w:rFonts w:ascii="Calibri Light" w:hAnsi="Calibri Light" w:cs="Calibri Light"/>
          <w:b/>
          <w:bCs/>
          <w:color w:val="FFC000"/>
          <w:u w:val="single"/>
          <w:lang w:val="en-GB"/>
        </w:rPr>
        <w:t>Friday 10</w:t>
      </w:r>
      <w:r w:rsidR="00C100DB" w:rsidRPr="00C100DB">
        <w:rPr>
          <w:rFonts w:ascii="Calibri Light" w:hAnsi="Calibri Light" w:cs="Calibri Light"/>
          <w:b/>
          <w:bCs/>
          <w:color w:val="FFC000"/>
          <w:u w:val="single"/>
          <w:vertAlign w:val="superscript"/>
          <w:lang w:val="en-GB"/>
        </w:rPr>
        <w:t>th</w:t>
      </w:r>
      <w:r w:rsidR="00C100DB">
        <w:rPr>
          <w:rFonts w:ascii="Calibri Light" w:hAnsi="Calibri Light" w:cs="Calibri Light"/>
          <w:b/>
          <w:bCs/>
          <w:color w:val="FFC000"/>
          <w:u w:val="single"/>
          <w:lang w:val="en-GB"/>
        </w:rPr>
        <w:t xml:space="preserve"> July.</w:t>
      </w:r>
      <w:r>
        <w:rPr>
          <w:rFonts w:ascii="Calibri Light" w:hAnsi="Calibri Light" w:cs="Calibri Light"/>
          <w:lang w:val="en-GB"/>
        </w:rPr>
        <w:t xml:space="preserve"> It is anticipated that interviews will take place on </w:t>
      </w:r>
      <w:r w:rsidR="00C100DB">
        <w:rPr>
          <w:rFonts w:ascii="Calibri Light" w:hAnsi="Calibri Light" w:cs="Calibri Light"/>
          <w:lang w:val="en-GB"/>
        </w:rPr>
        <w:t>23</w:t>
      </w:r>
      <w:r w:rsidR="00C100DB" w:rsidRPr="00C100DB">
        <w:rPr>
          <w:rFonts w:ascii="Calibri Light" w:hAnsi="Calibri Light" w:cs="Calibri Light"/>
          <w:vertAlign w:val="superscript"/>
          <w:lang w:val="en-GB"/>
        </w:rPr>
        <w:t>rd</w:t>
      </w:r>
      <w:r w:rsidR="00C100DB">
        <w:rPr>
          <w:rFonts w:ascii="Calibri Light" w:hAnsi="Calibri Light" w:cs="Calibri Light"/>
          <w:lang w:val="en-GB"/>
        </w:rPr>
        <w:t xml:space="preserve"> and 24</w:t>
      </w:r>
      <w:r w:rsidR="00C100DB" w:rsidRPr="00C100DB">
        <w:rPr>
          <w:rFonts w:ascii="Calibri Light" w:hAnsi="Calibri Light" w:cs="Calibri Light"/>
          <w:vertAlign w:val="superscript"/>
          <w:lang w:val="en-GB"/>
        </w:rPr>
        <w:t>th</w:t>
      </w:r>
      <w:r w:rsidR="00C100DB">
        <w:rPr>
          <w:rFonts w:ascii="Calibri Light" w:hAnsi="Calibri Light" w:cs="Calibri Light"/>
          <w:lang w:val="en-GB"/>
        </w:rPr>
        <w:t xml:space="preserve"> July</w:t>
      </w:r>
      <w:r>
        <w:rPr>
          <w:rFonts w:ascii="Calibri Light" w:hAnsi="Calibri Light" w:cs="Calibri Light"/>
          <w:lang w:val="en-GB"/>
        </w:rPr>
        <w:t xml:space="preserve">, although this is subject to change. </w:t>
      </w:r>
      <w:r w:rsidR="00C100DB">
        <w:rPr>
          <w:rFonts w:ascii="Calibri Light" w:hAnsi="Calibri Light" w:cs="Calibri Light"/>
          <w:lang w:val="en-GB"/>
        </w:rPr>
        <w:t xml:space="preserve">In current circumstances we are monitoring public health guidance and as such it is likely that interviews will be held via video conferencing. We will aim to be flexible. </w:t>
      </w:r>
    </w:p>
    <w:p w:rsidR="001342EE" w:rsidRDefault="001342EE" w:rsidP="005A7C7D">
      <w:pPr>
        <w:rPr>
          <w:rFonts w:ascii="Calibri Light" w:hAnsi="Calibri Light" w:cs="Calibri Light"/>
          <w:lang w:val="en-GB"/>
        </w:rPr>
      </w:pPr>
    </w:p>
    <w:p w:rsidR="005C3FF0" w:rsidRPr="00C370A6" w:rsidRDefault="001342EE" w:rsidP="00C370A6">
      <w:pPr>
        <w:rPr>
          <w:rFonts w:ascii="Calibri Light" w:hAnsi="Calibri Light" w:cs="Calibri Light"/>
          <w:lang w:val="en-GB"/>
        </w:rPr>
      </w:pPr>
      <w:r>
        <w:rPr>
          <w:rFonts w:ascii="Calibri Light" w:hAnsi="Calibri Light" w:cs="Calibri Light"/>
          <w:lang w:val="en-GB"/>
        </w:rPr>
        <w:t xml:space="preserve">If you would like an informal discussion about the role please email our Director Ali McGinley on </w:t>
      </w:r>
      <w:hyperlink r:id="rId11" w:history="1">
        <w:r w:rsidRPr="00E7128D">
          <w:rPr>
            <w:rStyle w:val="Hyperlink"/>
            <w:rFonts w:ascii="Calibri Light" w:hAnsi="Calibri Light" w:cs="Calibri Light"/>
            <w:lang w:val="en-GB"/>
          </w:rPr>
          <w:t>ali.mcginley@aviddetention.org.uk</w:t>
        </w:r>
      </w:hyperlink>
      <w:r>
        <w:rPr>
          <w:rFonts w:ascii="Calibri Light" w:hAnsi="Calibri Light" w:cs="Calibri Light"/>
          <w:lang w:val="en-GB"/>
        </w:rPr>
        <w:t xml:space="preserve"> </w:t>
      </w:r>
    </w:p>
    <w:p w:rsidR="007E492C" w:rsidRPr="00C370A6" w:rsidRDefault="007E492C">
      <w:pPr>
        <w:rPr>
          <w:rFonts w:ascii="Calibri Light" w:hAnsi="Calibri Light" w:cs="Calibri Light"/>
          <w:lang w:val="en-GB"/>
        </w:rPr>
      </w:pPr>
    </w:p>
    <w:sectPr w:rsidR="007E492C" w:rsidRPr="00C370A6" w:rsidSect="00C100DB">
      <w:footerReference w:type="default" r:id="rId12"/>
      <w:pgSz w:w="11909" w:h="16834" w:code="9"/>
      <w:pgMar w:top="336" w:right="1255" w:bottom="709" w:left="1440" w:header="0"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08B7" w:rsidRDefault="003508B7" w:rsidP="00C100DB">
      <w:r>
        <w:separator/>
      </w:r>
    </w:p>
  </w:endnote>
  <w:endnote w:type="continuationSeparator" w:id="0">
    <w:p w:rsidR="003508B7" w:rsidRDefault="003508B7" w:rsidP="00C1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00DB" w:rsidRPr="00C100DB" w:rsidRDefault="003508B7" w:rsidP="00C100DB">
    <w:pPr>
      <w:pStyle w:val="Footer"/>
      <w:jc w:val="center"/>
      <w:rPr>
        <w:rFonts w:ascii="Calibri Light" w:hAnsi="Calibri Light" w:cs="Calibri Light"/>
      </w:rPr>
    </w:pPr>
    <w:hyperlink r:id="rId1" w:history="1">
      <w:r w:rsidR="00C100DB" w:rsidRPr="00C100DB">
        <w:rPr>
          <w:rStyle w:val="Hyperlink"/>
          <w:rFonts w:ascii="Calibri Light" w:hAnsi="Calibri Light" w:cs="Calibri Light"/>
        </w:rPr>
        <w:t>www.aviddetention.org.uk</w:t>
      </w:r>
    </w:hyperlink>
  </w:p>
  <w:p w:rsidR="00C100DB" w:rsidRPr="00C100DB" w:rsidRDefault="00C100DB" w:rsidP="00C100DB">
    <w:pPr>
      <w:pStyle w:val="Footer"/>
      <w:jc w:val="center"/>
      <w:rPr>
        <w:rFonts w:ascii="Calibri Light" w:hAnsi="Calibri Light" w:cs="Calibri Light"/>
      </w:rPr>
    </w:pPr>
    <w:r w:rsidRPr="00C100DB">
      <w:rPr>
        <w:rFonts w:ascii="Calibri Light" w:hAnsi="Calibri Light" w:cs="Calibri Light"/>
      </w:rPr>
      <w:t>Charitable Incorporated Organisation number 1156709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08B7" w:rsidRDefault="003508B7" w:rsidP="00C100DB">
      <w:r>
        <w:separator/>
      </w:r>
    </w:p>
  </w:footnote>
  <w:footnote w:type="continuationSeparator" w:id="0">
    <w:p w:rsidR="003508B7" w:rsidRDefault="003508B7" w:rsidP="00C10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3F79"/>
    <w:multiLevelType w:val="hybridMultilevel"/>
    <w:tmpl w:val="6BEA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F34F3"/>
    <w:multiLevelType w:val="hybridMultilevel"/>
    <w:tmpl w:val="12AC93F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C2C387A"/>
    <w:multiLevelType w:val="hybridMultilevel"/>
    <w:tmpl w:val="BD3C5E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85261"/>
    <w:multiLevelType w:val="hybridMultilevel"/>
    <w:tmpl w:val="24763118"/>
    <w:lvl w:ilvl="0" w:tplc="96FCEC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55E59"/>
    <w:multiLevelType w:val="hybridMultilevel"/>
    <w:tmpl w:val="5944D81C"/>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18D1508F"/>
    <w:multiLevelType w:val="hybridMultilevel"/>
    <w:tmpl w:val="746E4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195DE4"/>
    <w:multiLevelType w:val="hybridMultilevel"/>
    <w:tmpl w:val="A20E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366BE"/>
    <w:multiLevelType w:val="hybridMultilevel"/>
    <w:tmpl w:val="71B80DA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4105A"/>
    <w:multiLevelType w:val="hybridMultilevel"/>
    <w:tmpl w:val="00D0646E"/>
    <w:lvl w:ilvl="0" w:tplc="DC2E7E2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2C54A2"/>
    <w:multiLevelType w:val="hybridMultilevel"/>
    <w:tmpl w:val="2BC6D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5D5F55"/>
    <w:multiLevelType w:val="hybridMultilevel"/>
    <w:tmpl w:val="E2BCCCAC"/>
    <w:lvl w:ilvl="0" w:tplc="9C10B57C">
      <w:start w:val="1"/>
      <w:numFmt w:val="decimal"/>
      <w:lvlText w:val="%1."/>
      <w:lvlJc w:val="left"/>
      <w:pPr>
        <w:tabs>
          <w:tab w:val="num" w:pos="720"/>
        </w:tabs>
        <w:ind w:left="720" w:hanging="360"/>
      </w:pPr>
      <w:rPr>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8F204BA"/>
    <w:multiLevelType w:val="hybridMultilevel"/>
    <w:tmpl w:val="0CCA0572"/>
    <w:lvl w:ilvl="0" w:tplc="FFFFFFFF">
      <w:start w:val="5"/>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29B37D3D"/>
    <w:multiLevelType w:val="multilevel"/>
    <w:tmpl w:val="DD88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8C5824"/>
    <w:multiLevelType w:val="hybridMultilevel"/>
    <w:tmpl w:val="5AD4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F61AA"/>
    <w:multiLevelType w:val="hybridMultilevel"/>
    <w:tmpl w:val="0CB4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A2C12"/>
    <w:multiLevelType w:val="hybridMultilevel"/>
    <w:tmpl w:val="BC22E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654B1"/>
    <w:multiLevelType w:val="hybridMultilevel"/>
    <w:tmpl w:val="547449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52264D"/>
    <w:multiLevelType w:val="hybridMultilevel"/>
    <w:tmpl w:val="41640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791316"/>
    <w:multiLevelType w:val="hybridMultilevel"/>
    <w:tmpl w:val="64CA2CEA"/>
    <w:lvl w:ilvl="0" w:tplc="CFC2E2C0">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8C85B8E"/>
    <w:multiLevelType w:val="hybridMultilevel"/>
    <w:tmpl w:val="24763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C07E51"/>
    <w:multiLevelType w:val="hybridMultilevel"/>
    <w:tmpl w:val="CF98A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44A91"/>
    <w:multiLevelType w:val="hybridMultilevel"/>
    <w:tmpl w:val="A3C2D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AC0759A"/>
    <w:multiLevelType w:val="hybridMultilevel"/>
    <w:tmpl w:val="416407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2F2C4B"/>
    <w:multiLevelType w:val="hybridMultilevel"/>
    <w:tmpl w:val="CE0A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06D10"/>
    <w:multiLevelType w:val="hybridMultilevel"/>
    <w:tmpl w:val="95241B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480ED6"/>
    <w:multiLevelType w:val="hybridMultilevel"/>
    <w:tmpl w:val="13EECE9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59041AB"/>
    <w:multiLevelType w:val="hybridMultilevel"/>
    <w:tmpl w:val="416407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927031"/>
    <w:multiLevelType w:val="hybridMultilevel"/>
    <w:tmpl w:val="9D2E6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B7CA8"/>
    <w:multiLevelType w:val="hybridMultilevel"/>
    <w:tmpl w:val="38B8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64D9D"/>
    <w:multiLevelType w:val="hybridMultilevel"/>
    <w:tmpl w:val="936C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426BE"/>
    <w:multiLevelType w:val="hybridMultilevel"/>
    <w:tmpl w:val="0AB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2652C"/>
    <w:multiLevelType w:val="hybridMultilevel"/>
    <w:tmpl w:val="14849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5760F47"/>
    <w:multiLevelType w:val="hybridMultilevel"/>
    <w:tmpl w:val="24763118"/>
    <w:lvl w:ilvl="0" w:tplc="96FCEC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7E1CD1"/>
    <w:multiLevelType w:val="hybridMultilevel"/>
    <w:tmpl w:val="807CA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9296A69"/>
    <w:multiLevelType w:val="hybridMultilevel"/>
    <w:tmpl w:val="FD683E2A"/>
    <w:lvl w:ilvl="0" w:tplc="E2EE61A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8"/>
  </w:num>
  <w:num w:numId="4">
    <w:abstractNumId w:val="16"/>
  </w:num>
  <w:num w:numId="5">
    <w:abstractNumId w:val="34"/>
  </w:num>
  <w:num w:numId="6">
    <w:abstractNumId w:val="19"/>
  </w:num>
  <w:num w:numId="7">
    <w:abstractNumId w:val="3"/>
  </w:num>
  <w:num w:numId="8">
    <w:abstractNumId w:val="5"/>
  </w:num>
  <w:num w:numId="9">
    <w:abstractNumId w:val="25"/>
  </w:num>
  <w:num w:numId="10">
    <w:abstractNumId w:val="18"/>
  </w:num>
  <w:num w:numId="11">
    <w:abstractNumId w:val="17"/>
  </w:num>
  <w:num w:numId="12">
    <w:abstractNumId w:val="26"/>
  </w:num>
  <w:num w:numId="13">
    <w:abstractNumId w:val="32"/>
  </w:num>
  <w:num w:numId="14">
    <w:abstractNumId w:val="22"/>
  </w:num>
  <w:num w:numId="15">
    <w:abstractNumId w:val="2"/>
  </w:num>
  <w:num w:numId="16">
    <w:abstractNumId w:val="10"/>
  </w:num>
  <w:num w:numId="17">
    <w:abstractNumId w:val="20"/>
  </w:num>
  <w:num w:numId="18">
    <w:abstractNumId w:val="27"/>
  </w:num>
  <w:num w:numId="19">
    <w:abstractNumId w:val="15"/>
  </w:num>
  <w:num w:numId="20">
    <w:abstractNumId w:val="13"/>
  </w:num>
  <w:num w:numId="21">
    <w:abstractNumId w:val="14"/>
  </w:num>
  <w:num w:numId="22">
    <w:abstractNumId w:val="30"/>
  </w:num>
  <w:num w:numId="23">
    <w:abstractNumId w:val="6"/>
  </w:num>
  <w:num w:numId="24">
    <w:abstractNumId w:val="29"/>
  </w:num>
  <w:num w:numId="25">
    <w:abstractNumId w:val="28"/>
  </w:num>
  <w:num w:numId="26">
    <w:abstractNumId w:val="23"/>
  </w:num>
  <w:num w:numId="27">
    <w:abstractNumId w:val="0"/>
  </w:num>
  <w:num w:numId="28">
    <w:abstractNumId w:val="9"/>
  </w:num>
  <w:num w:numId="29">
    <w:abstractNumId w:val="31"/>
  </w:num>
  <w:num w:numId="30">
    <w:abstractNumId w:val="21"/>
  </w:num>
  <w:num w:numId="31">
    <w:abstractNumId w:val="33"/>
  </w:num>
  <w:num w:numId="32">
    <w:abstractNumId w:val="24"/>
  </w:num>
  <w:num w:numId="33">
    <w:abstractNumId w:val="1"/>
  </w:num>
  <w:num w:numId="34">
    <w:abstractNumId w:val="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F0"/>
    <w:rsid w:val="00013883"/>
    <w:rsid w:val="000A328B"/>
    <w:rsid w:val="001342EE"/>
    <w:rsid w:val="001A62D9"/>
    <w:rsid w:val="001B6386"/>
    <w:rsid w:val="001C6144"/>
    <w:rsid w:val="001E500A"/>
    <w:rsid w:val="002671B6"/>
    <w:rsid w:val="002D6474"/>
    <w:rsid w:val="002E54DD"/>
    <w:rsid w:val="00315C67"/>
    <w:rsid w:val="00322CCE"/>
    <w:rsid w:val="003508B7"/>
    <w:rsid w:val="003525E6"/>
    <w:rsid w:val="00387D95"/>
    <w:rsid w:val="00396CEA"/>
    <w:rsid w:val="004264FE"/>
    <w:rsid w:val="0048467C"/>
    <w:rsid w:val="0049006D"/>
    <w:rsid w:val="004C60EA"/>
    <w:rsid w:val="005062F5"/>
    <w:rsid w:val="0052528D"/>
    <w:rsid w:val="00527E24"/>
    <w:rsid w:val="005A7C7D"/>
    <w:rsid w:val="005C3FF0"/>
    <w:rsid w:val="005D74BC"/>
    <w:rsid w:val="006355C2"/>
    <w:rsid w:val="00665A43"/>
    <w:rsid w:val="00676377"/>
    <w:rsid w:val="006D0141"/>
    <w:rsid w:val="006F3022"/>
    <w:rsid w:val="007063F1"/>
    <w:rsid w:val="0072557C"/>
    <w:rsid w:val="00771A7D"/>
    <w:rsid w:val="00793EB6"/>
    <w:rsid w:val="007B49CE"/>
    <w:rsid w:val="007E1B49"/>
    <w:rsid w:val="007E492C"/>
    <w:rsid w:val="008357A4"/>
    <w:rsid w:val="008D106A"/>
    <w:rsid w:val="0092589B"/>
    <w:rsid w:val="009B7766"/>
    <w:rsid w:val="009E11C3"/>
    <w:rsid w:val="00A015F2"/>
    <w:rsid w:val="00A47635"/>
    <w:rsid w:val="00A54930"/>
    <w:rsid w:val="00AA5334"/>
    <w:rsid w:val="00AE6845"/>
    <w:rsid w:val="00BE3080"/>
    <w:rsid w:val="00C100DB"/>
    <w:rsid w:val="00C370A6"/>
    <w:rsid w:val="00C65B01"/>
    <w:rsid w:val="00CC4EA1"/>
    <w:rsid w:val="00CD3C10"/>
    <w:rsid w:val="00CE0046"/>
    <w:rsid w:val="00D3283E"/>
    <w:rsid w:val="00DA630C"/>
    <w:rsid w:val="00DB168C"/>
    <w:rsid w:val="00E13666"/>
    <w:rsid w:val="00F67B7A"/>
    <w:rsid w:val="00F92D51"/>
    <w:rsid w:val="00FE4571"/>
    <w:rsid w:val="00FE66D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FF4B"/>
  <w15:docId w15:val="{873D98C5-6B08-9745-B3D2-44D15A00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FF0"/>
    <w:rPr>
      <w:rFonts w:ascii="Arial" w:eastAsia="Times New Roman" w:hAnsi="Arial" w:cs="Times New Roman"/>
      <w:szCs w:val="20"/>
    </w:rPr>
  </w:style>
  <w:style w:type="paragraph" w:styleId="Heading1">
    <w:name w:val="heading 1"/>
    <w:basedOn w:val="Normal"/>
    <w:next w:val="Normal"/>
    <w:link w:val="Heading1Char"/>
    <w:qFormat/>
    <w:rsid w:val="005C3FF0"/>
    <w:pPr>
      <w:keepNext/>
      <w:outlineLvl w:val="0"/>
    </w:pPr>
    <w:rPr>
      <w:b/>
      <w:sz w:val="32"/>
      <w:lang w:val="en-GB"/>
    </w:rPr>
  </w:style>
  <w:style w:type="paragraph" w:styleId="Heading2">
    <w:name w:val="heading 2"/>
    <w:basedOn w:val="Normal"/>
    <w:next w:val="Normal"/>
    <w:link w:val="Heading2Char"/>
    <w:qFormat/>
    <w:rsid w:val="005C3FF0"/>
    <w:pPr>
      <w:keepNext/>
      <w:outlineLvl w:val="1"/>
    </w:pPr>
    <w:rPr>
      <w:sz w:val="32"/>
      <w:lang w:val="en-GB"/>
    </w:rPr>
  </w:style>
  <w:style w:type="paragraph" w:styleId="Heading3">
    <w:name w:val="heading 3"/>
    <w:basedOn w:val="Normal"/>
    <w:next w:val="Normal"/>
    <w:link w:val="Heading3Char"/>
    <w:qFormat/>
    <w:rsid w:val="005C3FF0"/>
    <w:pPr>
      <w:keepNext/>
      <w:jc w:val="center"/>
      <w:outlineLvl w:val="2"/>
    </w:pPr>
    <w:rPr>
      <w:b/>
      <w:sz w:val="32"/>
    </w:rPr>
  </w:style>
  <w:style w:type="paragraph" w:styleId="Heading4">
    <w:name w:val="heading 4"/>
    <w:basedOn w:val="Normal"/>
    <w:next w:val="Normal"/>
    <w:link w:val="Heading4Char"/>
    <w:qFormat/>
    <w:rsid w:val="005C3FF0"/>
    <w:pPr>
      <w:keepNext/>
      <w:jc w:val="center"/>
      <w:outlineLvl w:val="3"/>
    </w:pPr>
    <w:rPr>
      <w:b/>
    </w:rPr>
  </w:style>
  <w:style w:type="paragraph" w:styleId="Heading5">
    <w:name w:val="heading 5"/>
    <w:basedOn w:val="Normal"/>
    <w:next w:val="Normal"/>
    <w:link w:val="Heading5Char"/>
    <w:qFormat/>
    <w:rsid w:val="005C3FF0"/>
    <w:pPr>
      <w:keepNext/>
      <w:outlineLvl w:val="4"/>
    </w:pPr>
    <w:rPr>
      <w:b/>
    </w:rPr>
  </w:style>
  <w:style w:type="paragraph" w:styleId="Heading6">
    <w:name w:val="heading 6"/>
    <w:basedOn w:val="Normal"/>
    <w:next w:val="Normal"/>
    <w:link w:val="Heading6Char"/>
    <w:qFormat/>
    <w:rsid w:val="005C3FF0"/>
    <w:pPr>
      <w:keepNext/>
      <w:jc w:val="center"/>
      <w:outlineLvl w:val="5"/>
    </w:pPr>
    <w:rPr>
      <w:b/>
      <w:sz w:val="44"/>
    </w:rPr>
  </w:style>
  <w:style w:type="paragraph" w:styleId="Heading7">
    <w:name w:val="heading 7"/>
    <w:basedOn w:val="Normal"/>
    <w:next w:val="Normal"/>
    <w:link w:val="Heading7Char"/>
    <w:qFormat/>
    <w:rsid w:val="005C3FF0"/>
    <w:pPr>
      <w:keepNext/>
      <w:jc w:val="both"/>
      <w:outlineLvl w:val="6"/>
    </w:pPr>
    <w:rPr>
      <w:b/>
    </w:rPr>
  </w:style>
  <w:style w:type="paragraph" w:styleId="Heading8">
    <w:name w:val="heading 8"/>
    <w:basedOn w:val="Normal"/>
    <w:next w:val="Normal"/>
    <w:link w:val="Heading8Char"/>
    <w:qFormat/>
    <w:rsid w:val="005C3FF0"/>
    <w:pPr>
      <w:keepNext/>
      <w:outlineLvl w:val="7"/>
    </w:pPr>
    <w:rPr>
      <w:b/>
      <w:sz w:val="28"/>
    </w:rPr>
  </w:style>
  <w:style w:type="paragraph" w:styleId="Heading9">
    <w:name w:val="heading 9"/>
    <w:basedOn w:val="Normal"/>
    <w:next w:val="Normal"/>
    <w:link w:val="Heading9Char"/>
    <w:rsid w:val="00387D95"/>
    <w:pPr>
      <w:keepNext/>
      <w:keepLines/>
      <w:spacing w:before="200"/>
      <w:outlineLvl w:val="8"/>
    </w:pPr>
    <w:rPr>
      <w:rFonts w:asciiTheme="majorHAnsi" w:eastAsiaTheme="majorEastAsia" w:hAnsiTheme="majorHAnsi" w:cstheme="majorBidi"/>
      <w:i/>
      <w:iCs/>
      <w:color w:val="363636" w:themeColor="text1" w:themeTint="C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3FF0"/>
    <w:rPr>
      <w:rFonts w:ascii="Arial" w:eastAsia="Times New Roman" w:hAnsi="Arial" w:cs="Times New Roman"/>
      <w:b/>
      <w:sz w:val="32"/>
      <w:szCs w:val="20"/>
      <w:lang w:val="en-GB"/>
    </w:rPr>
  </w:style>
  <w:style w:type="character" w:customStyle="1" w:styleId="Heading2Char">
    <w:name w:val="Heading 2 Char"/>
    <w:basedOn w:val="DefaultParagraphFont"/>
    <w:link w:val="Heading2"/>
    <w:rsid w:val="005C3FF0"/>
    <w:rPr>
      <w:rFonts w:ascii="Arial" w:eastAsia="Times New Roman" w:hAnsi="Arial" w:cs="Times New Roman"/>
      <w:sz w:val="32"/>
      <w:szCs w:val="20"/>
      <w:lang w:val="en-GB"/>
    </w:rPr>
  </w:style>
  <w:style w:type="character" w:customStyle="1" w:styleId="Heading3Char">
    <w:name w:val="Heading 3 Char"/>
    <w:basedOn w:val="DefaultParagraphFont"/>
    <w:link w:val="Heading3"/>
    <w:rsid w:val="005C3FF0"/>
    <w:rPr>
      <w:rFonts w:ascii="Arial" w:eastAsia="Times New Roman" w:hAnsi="Arial" w:cs="Times New Roman"/>
      <w:b/>
      <w:sz w:val="32"/>
      <w:szCs w:val="20"/>
    </w:rPr>
  </w:style>
  <w:style w:type="character" w:customStyle="1" w:styleId="Heading4Char">
    <w:name w:val="Heading 4 Char"/>
    <w:basedOn w:val="DefaultParagraphFont"/>
    <w:link w:val="Heading4"/>
    <w:rsid w:val="005C3FF0"/>
    <w:rPr>
      <w:rFonts w:ascii="Arial" w:eastAsia="Times New Roman" w:hAnsi="Arial" w:cs="Times New Roman"/>
      <w:b/>
      <w:szCs w:val="20"/>
    </w:rPr>
  </w:style>
  <w:style w:type="character" w:customStyle="1" w:styleId="Heading5Char">
    <w:name w:val="Heading 5 Char"/>
    <w:basedOn w:val="DefaultParagraphFont"/>
    <w:link w:val="Heading5"/>
    <w:rsid w:val="005C3FF0"/>
    <w:rPr>
      <w:rFonts w:ascii="Arial" w:eastAsia="Times New Roman" w:hAnsi="Arial" w:cs="Times New Roman"/>
      <w:b/>
      <w:szCs w:val="20"/>
    </w:rPr>
  </w:style>
  <w:style w:type="character" w:customStyle="1" w:styleId="Heading6Char">
    <w:name w:val="Heading 6 Char"/>
    <w:basedOn w:val="DefaultParagraphFont"/>
    <w:link w:val="Heading6"/>
    <w:rsid w:val="005C3FF0"/>
    <w:rPr>
      <w:rFonts w:ascii="Arial" w:eastAsia="Times New Roman" w:hAnsi="Arial" w:cs="Times New Roman"/>
      <w:b/>
      <w:sz w:val="44"/>
      <w:szCs w:val="20"/>
    </w:rPr>
  </w:style>
  <w:style w:type="character" w:customStyle="1" w:styleId="Heading7Char">
    <w:name w:val="Heading 7 Char"/>
    <w:basedOn w:val="DefaultParagraphFont"/>
    <w:link w:val="Heading7"/>
    <w:rsid w:val="005C3FF0"/>
    <w:rPr>
      <w:rFonts w:ascii="Arial" w:eastAsia="Times New Roman" w:hAnsi="Arial" w:cs="Times New Roman"/>
      <w:b/>
      <w:szCs w:val="20"/>
    </w:rPr>
  </w:style>
  <w:style w:type="character" w:customStyle="1" w:styleId="Heading8Char">
    <w:name w:val="Heading 8 Char"/>
    <w:basedOn w:val="DefaultParagraphFont"/>
    <w:link w:val="Heading8"/>
    <w:rsid w:val="005C3FF0"/>
    <w:rPr>
      <w:rFonts w:ascii="Arial" w:eastAsia="Times New Roman" w:hAnsi="Arial" w:cs="Times New Roman"/>
      <w:b/>
      <w:sz w:val="28"/>
      <w:szCs w:val="20"/>
    </w:rPr>
  </w:style>
  <w:style w:type="paragraph" w:styleId="Title">
    <w:name w:val="Title"/>
    <w:basedOn w:val="Normal"/>
    <w:link w:val="TitleChar"/>
    <w:qFormat/>
    <w:rsid w:val="005C3FF0"/>
    <w:pPr>
      <w:jc w:val="center"/>
    </w:pPr>
    <w:rPr>
      <w:b/>
      <w:sz w:val="32"/>
      <w:lang w:val="en-GB"/>
    </w:rPr>
  </w:style>
  <w:style w:type="character" w:customStyle="1" w:styleId="TitleChar">
    <w:name w:val="Title Char"/>
    <w:basedOn w:val="DefaultParagraphFont"/>
    <w:link w:val="Title"/>
    <w:rsid w:val="005C3FF0"/>
    <w:rPr>
      <w:rFonts w:ascii="Arial" w:eastAsia="Times New Roman" w:hAnsi="Arial" w:cs="Times New Roman"/>
      <w:b/>
      <w:sz w:val="32"/>
      <w:szCs w:val="20"/>
      <w:lang w:val="en-GB"/>
    </w:rPr>
  </w:style>
  <w:style w:type="paragraph" w:styleId="BodyText">
    <w:name w:val="Body Text"/>
    <w:basedOn w:val="Normal"/>
    <w:link w:val="BodyTextChar"/>
    <w:rsid w:val="005C3FF0"/>
    <w:pPr>
      <w:jc w:val="both"/>
    </w:pPr>
  </w:style>
  <w:style w:type="character" w:customStyle="1" w:styleId="BodyTextChar">
    <w:name w:val="Body Text Char"/>
    <w:basedOn w:val="DefaultParagraphFont"/>
    <w:link w:val="BodyText"/>
    <w:rsid w:val="005C3FF0"/>
    <w:rPr>
      <w:rFonts w:ascii="Arial" w:eastAsia="Times New Roman" w:hAnsi="Arial" w:cs="Times New Roman"/>
      <w:szCs w:val="20"/>
    </w:rPr>
  </w:style>
  <w:style w:type="paragraph" w:styleId="BodyText2">
    <w:name w:val="Body Text 2"/>
    <w:basedOn w:val="Normal"/>
    <w:link w:val="BodyText2Char"/>
    <w:rsid w:val="005C3FF0"/>
    <w:rPr>
      <w:sz w:val="22"/>
    </w:rPr>
  </w:style>
  <w:style w:type="character" w:customStyle="1" w:styleId="BodyText2Char">
    <w:name w:val="Body Text 2 Char"/>
    <w:basedOn w:val="DefaultParagraphFont"/>
    <w:link w:val="BodyText2"/>
    <w:rsid w:val="005C3FF0"/>
    <w:rPr>
      <w:rFonts w:ascii="Arial" w:eastAsia="Times New Roman" w:hAnsi="Arial" w:cs="Times New Roman"/>
      <w:sz w:val="22"/>
      <w:szCs w:val="20"/>
    </w:rPr>
  </w:style>
  <w:style w:type="paragraph" w:styleId="BodyText3">
    <w:name w:val="Body Text 3"/>
    <w:basedOn w:val="Normal"/>
    <w:link w:val="BodyText3Char"/>
    <w:rsid w:val="005C3FF0"/>
    <w:pPr>
      <w:jc w:val="both"/>
    </w:pPr>
    <w:rPr>
      <w:sz w:val="22"/>
    </w:rPr>
  </w:style>
  <w:style w:type="character" w:customStyle="1" w:styleId="BodyText3Char">
    <w:name w:val="Body Text 3 Char"/>
    <w:basedOn w:val="DefaultParagraphFont"/>
    <w:link w:val="BodyText3"/>
    <w:rsid w:val="005C3FF0"/>
    <w:rPr>
      <w:rFonts w:ascii="Arial" w:eastAsia="Times New Roman" w:hAnsi="Arial" w:cs="Times New Roman"/>
      <w:sz w:val="22"/>
      <w:szCs w:val="20"/>
    </w:rPr>
  </w:style>
  <w:style w:type="paragraph" w:styleId="BodyTextIndent">
    <w:name w:val="Body Text Indent"/>
    <w:basedOn w:val="Normal"/>
    <w:link w:val="BodyTextIndentChar"/>
    <w:rsid w:val="005C3FF0"/>
    <w:pPr>
      <w:tabs>
        <w:tab w:val="left" w:pos="720"/>
      </w:tabs>
      <w:ind w:left="2880" w:hanging="2880"/>
      <w:jc w:val="both"/>
    </w:pPr>
  </w:style>
  <w:style w:type="character" w:customStyle="1" w:styleId="BodyTextIndentChar">
    <w:name w:val="Body Text Indent Char"/>
    <w:basedOn w:val="DefaultParagraphFont"/>
    <w:link w:val="BodyTextIndent"/>
    <w:rsid w:val="005C3FF0"/>
    <w:rPr>
      <w:rFonts w:ascii="Arial" w:eastAsia="Times New Roman" w:hAnsi="Arial" w:cs="Times New Roman"/>
      <w:szCs w:val="20"/>
    </w:rPr>
  </w:style>
  <w:style w:type="paragraph" w:styleId="Header">
    <w:name w:val="header"/>
    <w:basedOn w:val="Normal"/>
    <w:link w:val="HeaderChar"/>
    <w:rsid w:val="005C3FF0"/>
    <w:pPr>
      <w:tabs>
        <w:tab w:val="center" w:pos="4153"/>
        <w:tab w:val="right" w:pos="8306"/>
      </w:tabs>
    </w:pPr>
    <w:rPr>
      <w:lang w:val="en-GB"/>
    </w:rPr>
  </w:style>
  <w:style w:type="character" w:customStyle="1" w:styleId="HeaderChar">
    <w:name w:val="Header Char"/>
    <w:basedOn w:val="DefaultParagraphFont"/>
    <w:link w:val="Header"/>
    <w:rsid w:val="005C3FF0"/>
    <w:rPr>
      <w:rFonts w:ascii="Arial" w:eastAsia="Times New Roman" w:hAnsi="Arial" w:cs="Times New Roman"/>
      <w:szCs w:val="20"/>
      <w:lang w:val="en-GB"/>
    </w:rPr>
  </w:style>
  <w:style w:type="paragraph" w:styleId="BodyTextIndent2">
    <w:name w:val="Body Text Indent 2"/>
    <w:basedOn w:val="Normal"/>
    <w:link w:val="BodyTextIndent2Char"/>
    <w:rsid w:val="005C3FF0"/>
    <w:pPr>
      <w:spacing w:line="360" w:lineRule="auto"/>
      <w:ind w:left="720" w:hanging="720"/>
    </w:pPr>
    <w:rPr>
      <w:sz w:val="22"/>
    </w:rPr>
  </w:style>
  <w:style w:type="character" w:customStyle="1" w:styleId="BodyTextIndent2Char">
    <w:name w:val="Body Text Indent 2 Char"/>
    <w:basedOn w:val="DefaultParagraphFont"/>
    <w:link w:val="BodyTextIndent2"/>
    <w:rsid w:val="005C3FF0"/>
    <w:rPr>
      <w:rFonts w:ascii="Arial" w:eastAsia="Times New Roman" w:hAnsi="Arial" w:cs="Times New Roman"/>
      <w:sz w:val="22"/>
      <w:szCs w:val="20"/>
    </w:rPr>
  </w:style>
  <w:style w:type="character" w:styleId="Hyperlink">
    <w:name w:val="Hyperlink"/>
    <w:basedOn w:val="DefaultParagraphFont"/>
    <w:rsid w:val="005C3FF0"/>
    <w:rPr>
      <w:color w:val="0000FF"/>
      <w:u w:val="single"/>
    </w:rPr>
  </w:style>
  <w:style w:type="character" w:styleId="FollowedHyperlink">
    <w:name w:val="FollowedHyperlink"/>
    <w:basedOn w:val="DefaultParagraphFont"/>
    <w:rsid w:val="005C3FF0"/>
    <w:rPr>
      <w:color w:val="800080"/>
      <w:u w:val="single"/>
    </w:rPr>
  </w:style>
  <w:style w:type="table" w:styleId="TableGrid">
    <w:name w:val="Table Grid"/>
    <w:basedOn w:val="TableNormal"/>
    <w:uiPriority w:val="39"/>
    <w:rsid w:val="006763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3080"/>
    <w:pPr>
      <w:ind w:left="720"/>
      <w:contextualSpacing/>
    </w:pPr>
  </w:style>
  <w:style w:type="character" w:customStyle="1" w:styleId="Heading9Char">
    <w:name w:val="Heading 9 Char"/>
    <w:basedOn w:val="DefaultParagraphFont"/>
    <w:link w:val="Heading9"/>
    <w:rsid w:val="00387D95"/>
    <w:rPr>
      <w:rFonts w:asciiTheme="majorHAnsi" w:eastAsiaTheme="majorEastAsia" w:hAnsiTheme="majorHAnsi" w:cstheme="majorBidi"/>
      <w:i/>
      <w:iCs/>
      <w:color w:val="363636" w:themeColor="text1" w:themeTint="C9"/>
      <w:sz w:val="20"/>
      <w:szCs w:val="20"/>
    </w:rPr>
  </w:style>
  <w:style w:type="paragraph" w:styleId="BalloonText">
    <w:name w:val="Balloon Text"/>
    <w:basedOn w:val="Normal"/>
    <w:link w:val="BalloonTextChar"/>
    <w:rsid w:val="004C60EA"/>
    <w:rPr>
      <w:rFonts w:ascii="Tahoma" w:hAnsi="Tahoma" w:cs="Tahoma"/>
      <w:sz w:val="16"/>
      <w:szCs w:val="16"/>
    </w:rPr>
  </w:style>
  <w:style w:type="character" w:customStyle="1" w:styleId="BalloonTextChar">
    <w:name w:val="Balloon Text Char"/>
    <w:basedOn w:val="DefaultParagraphFont"/>
    <w:link w:val="BalloonText"/>
    <w:rsid w:val="004C60EA"/>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5A7C7D"/>
    <w:rPr>
      <w:color w:val="605E5C"/>
      <w:shd w:val="clear" w:color="auto" w:fill="E1DFDD"/>
    </w:rPr>
  </w:style>
  <w:style w:type="paragraph" w:styleId="Footer">
    <w:name w:val="footer"/>
    <w:basedOn w:val="Normal"/>
    <w:link w:val="FooterChar"/>
    <w:unhideWhenUsed/>
    <w:rsid w:val="00C100DB"/>
    <w:pPr>
      <w:tabs>
        <w:tab w:val="center" w:pos="4513"/>
        <w:tab w:val="right" w:pos="9026"/>
      </w:tabs>
    </w:pPr>
  </w:style>
  <w:style w:type="character" w:customStyle="1" w:styleId="FooterChar">
    <w:name w:val="Footer Char"/>
    <w:basedOn w:val="DefaultParagraphFont"/>
    <w:link w:val="Footer"/>
    <w:rsid w:val="00C100DB"/>
    <w:rPr>
      <w:rFonts w:ascii="Arial" w:eastAsia="Times New Roman" w:hAnsi="Arial" w:cs="Times New Roman"/>
      <w:szCs w:val="20"/>
    </w:rPr>
  </w:style>
  <w:style w:type="paragraph" w:styleId="NormalWeb">
    <w:name w:val="Normal (Web)"/>
    <w:basedOn w:val="Normal"/>
    <w:uiPriority w:val="99"/>
    <w:unhideWhenUsed/>
    <w:rsid w:val="002671B6"/>
    <w:pPr>
      <w:spacing w:before="100" w:beforeAutospacing="1" w:after="100" w:afterAutospacing="1"/>
    </w:pPr>
    <w:rPr>
      <w:rFonts w:ascii="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631457">
      <w:bodyDiv w:val="1"/>
      <w:marLeft w:val="0"/>
      <w:marRight w:val="0"/>
      <w:marTop w:val="0"/>
      <w:marBottom w:val="0"/>
      <w:divBdr>
        <w:top w:val="none" w:sz="0" w:space="0" w:color="auto"/>
        <w:left w:val="none" w:sz="0" w:space="0" w:color="auto"/>
        <w:bottom w:val="none" w:sz="0" w:space="0" w:color="auto"/>
        <w:right w:val="none" w:sz="0" w:space="0" w:color="auto"/>
      </w:divBdr>
      <w:divsChild>
        <w:div w:id="268973893">
          <w:marLeft w:val="0"/>
          <w:marRight w:val="0"/>
          <w:marTop w:val="0"/>
          <w:marBottom w:val="0"/>
          <w:divBdr>
            <w:top w:val="none" w:sz="0" w:space="0" w:color="auto"/>
            <w:left w:val="none" w:sz="0" w:space="0" w:color="auto"/>
            <w:bottom w:val="none" w:sz="0" w:space="0" w:color="auto"/>
            <w:right w:val="none" w:sz="0" w:space="0" w:color="auto"/>
          </w:divBdr>
          <w:divsChild>
            <w:div w:id="1553611040">
              <w:marLeft w:val="0"/>
              <w:marRight w:val="0"/>
              <w:marTop w:val="0"/>
              <w:marBottom w:val="0"/>
              <w:divBdr>
                <w:top w:val="none" w:sz="0" w:space="0" w:color="auto"/>
                <w:left w:val="none" w:sz="0" w:space="0" w:color="auto"/>
                <w:bottom w:val="none" w:sz="0" w:space="0" w:color="auto"/>
                <w:right w:val="none" w:sz="0" w:space="0" w:color="auto"/>
              </w:divBdr>
              <w:divsChild>
                <w:div w:id="349845080">
                  <w:marLeft w:val="0"/>
                  <w:marRight w:val="0"/>
                  <w:marTop w:val="0"/>
                  <w:marBottom w:val="0"/>
                  <w:divBdr>
                    <w:top w:val="none" w:sz="0" w:space="0" w:color="auto"/>
                    <w:left w:val="none" w:sz="0" w:space="0" w:color="auto"/>
                    <w:bottom w:val="none" w:sz="0" w:space="0" w:color="auto"/>
                    <w:right w:val="none" w:sz="0" w:space="0" w:color="auto"/>
                  </w:divBdr>
                  <w:divsChild>
                    <w:div w:id="12548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5325">
      <w:bodyDiv w:val="1"/>
      <w:marLeft w:val="0"/>
      <w:marRight w:val="0"/>
      <w:marTop w:val="0"/>
      <w:marBottom w:val="0"/>
      <w:divBdr>
        <w:top w:val="none" w:sz="0" w:space="0" w:color="auto"/>
        <w:left w:val="none" w:sz="0" w:space="0" w:color="auto"/>
        <w:bottom w:val="none" w:sz="0" w:space="0" w:color="auto"/>
        <w:right w:val="none" w:sz="0" w:space="0" w:color="auto"/>
      </w:divBdr>
      <w:divsChild>
        <w:div w:id="1941985316">
          <w:marLeft w:val="0"/>
          <w:marRight w:val="0"/>
          <w:marTop w:val="0"/>
          <w:marBottom w:val="0"/>
          <w:divBdr>
            <w:top w:val="none" w:sz="0" w:space="0" w:color="auto"/>
            <w:left w:val="none" w:sz="0" w:space="0" w:color="auto"/>
            <w:bottom w:val="none" w:sz="0" w:space="0" w:color="auto"/>
            <w:right w:val="none" w:sz="0" w:space="0" w:color="auto"/>
          </w:divBdr>
          <w:divsChild>
            <w:div w:id="15888652">
              <w:marLeft w:val="0"/>
              <w:marRight w:val="0"/>
              <w:marTop w:val="0"/>
              <w:marBottom w:val="0"/>
              <w:divBdr>
                <w:top w:val="none" w:sz="0" w:space="0" w:color="auto"/>
                <w:left w:val="none" w:sz="0" w:space="0" w:color="auto"/>
                <w:bottom w:val="none" w:sz="0" w:space="0" w:color="auto"/>
                <w:right w:val="none" w:sz="0" w:space="0" w:color="auto"/>
              </w:divBdr>
              <w:divsChild>
                <w:div w:id="377822523">
                  <w:marLeft w:val="0"/>
                  <w:marRight w:val="0"/>
                  <w:marTop w:val="0"/>
                  <w:marBottom w:val="0"/>
                  <w:divBdr>
                    <w:top w:val="none" w:sz="0" w:space="0" w:color="auto"/>
                    <w:left w:val="none" w:sz="0" w:space="0" w:color="auto"/>
                    <w:bottom w:val="none" w:sz="0" w:space="0" w:color="auto"/>
                    <w:right w:val="none" w:sz="0" w:space="0" w:color="auto"/>
                  </w:divBdr>
                  <w:divsChild>
                    <w:div w:id="17776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ddetention.org.uk/sites/default/files/images/TheoryOfChange-DIGIT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mcginley@aviddetention.org.uk" TargetMode="External"/><Relationship Id="rId5" Type="http://schemas.openxmlformats.org/officeDocument/2006/relationships/footnotes" Target="footnotes.xml"/><Relationship Id="rId10" Type="http://schemas.openxmlformats.org/officeDocument/2006/relationships/hyperlink" Target="mailto:ali.mcginley@aviddetention.org.uk" TargetMode="External"/><Relationship Id="rId4" Type="http://schemas.openxmlformats.org/officeDocument/2006/relationships/webSettings" Target="webSettings.xml"/><Relationship Id="rId9" Type="http://schemas.openxmlformats.org/officeDocument/2006/relationships/hyperlink" Target="http://www.aviddetention.org.uk/news-events/news/big-news-two-new-vacancies-avid-tea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viddeten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McGinley</dc:creator>
  <cp:lastModifiedBy>Ali McGinley</cp:lastModifiedBy>
  <cp:revision>9</cp:revision>
  <dcterms:created xsi:type="dcterms:W3CDTF">2020-06-13T13:55:00Z</dcterms:created>
  <dcterms:modified xsi:type="dcterms:W3CDTF">2020-06-19T08:02:00Z</dcterms:modified>
</cp:coreProperties>
</file>